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74" w:rsidRDefault="00467474" w:rsidP="004674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kern w:val="24"/>
          <w:sz w:val="24"/>
          <w:szCs w:val="24"/>
          <w:u w:val="single"/>
        </w:rPr>
      </w:pPr>
      <w:r>
        <w:rPr>
          <w:rFonts w:ascii="Georgia" w:hAnsi="Georgia" w:cs="Georgia"/>
          <w:b/>
          <w:bCs/>
          <w:kern w:val="24"/>
          <w:sz w:val="24"/>
          <w:szCs w:val="24"/>
        </w:rPr>
        <w:t xml:space="preserve">Name: </w:t>
      </w:r>
      <w:r>
        <w:rPr>
          <w:rFonts w:ascii="Georgia" w:hAnsi="Georgia" w:cs="Georgia"/>
          <w:b/>
          <w:bCs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</w:rPr>
        <w:tab/>
        <w:t xml:space="preserve">Date: </w:t>
      </w:r>
      <w:r>
        <w:rPr>
          <w:rFonts w:ascii="Georgia" w:hAnsi="Georgia" w:cs="Georgia"/>
          <w:b/>
          <w:bCs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  <w:u w:val="single"/>
        </w:rPr>
        <w:tab/>
      </w:r>
    </w:p>
    <w:p w:rsidR="00467474" w:rsidRDefault="00467474" w:rsidP="00467474">
      <w:pPr>
        <w:pBdr>
          <w:bottom w:val="thin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>
        <w:rPr>
          <w:rFonts w:ascii="Georgia" w:hAnsi="Georgia" w:cs="Georgia"/>
          <w:b/>
          <w:bCs/>
          <w:kern w:val="24"/>
          <w:sz w:val="24"/>
          <w:szCs w:val="24"/>
        </w:rPr>
        <w:t xml:space="preserve">Global 10/Period: </w:t>
      </w:r>
      <w:r>
        <w:rPr>
          <w:rFonts w:ascii="Georgia" w:hAnsi="Georgia" w:cs="Georgia"/>
          <w:b/>
          <w:bCs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</w:rPr>
        <w:tab/>
      </w:r>
      <w:r>
        <w:rPr>
          <w:rFonts w:ascii="Georgia" w:hAnsi="Georgia" w:cs="Georgia"/>
          <w:b/>
          <w:bCs/>
          <w:kern w:val="24"/>
          <w:sz w:val="24"/>
          <w:szCs w:val="24"/>
        </w:rPr>
        <w:tab/>
        <w:t>Absolutism Notes</w:t>
      </w:r>
    </w:p>
    <w:p w:rsidR="00467474" w:rsidRDefault="00467474" w:rsidP="0046747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kern w:val="24"/>
          <w:sz w:val="24"/>
          <w:szCs w:val="24"/>
        </w:rPr>
      </w:pPr>
    </w:p>
    <w:p w:rsidR="00614CD9" w:rsidRPr="00467474" w:rsidRDefault="00614CD9" w:rsidP="0046747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kern w:val="24"/>
          <w:sz w:val="40"/>
          <w:szCs w:val="24"/>
        </w:rPr>
      </w:pPr>
      <w:r w:rsidRPr="00467474">
        <w:rPr>
          <w:rFonts w:ascii="Georgia" w:hAnsi="Georgia" w:cs="Georgia"/>
          <w:b/>
          <w:bCs/>
          <w:kern w:val="24"/>
          <w:sz w:val="40"/>
          <w:szCs w:val="24"/>
        </w:rPr>
        <w:t>ABSOLUTISM IN EUROPE</w:t>
      </w:r>
    </w:p>
    <w:p w:rsidR="00614CD9" w:rsidRPr="00614CD9" w:rsidRDefault="00614CD9" w:rsidP="00614CD9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 xml:space="preserve">Europe </w:t>
      </w:r>
      <w:proofErr w:type="gramStart"/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Before</w:t>
      </w:r>
      <w:proofErr w:type="gramEnd"/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 xml:space="preserve"> Absolute Monarchs</w:t>
      </w:r>
    </w:p>
    <w:p w:rsidR="00614CD9" w:rsidRPr="00614CD9" w:rsidRDefault="00614CD9" w:rsidP="0046747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 xml:space="preserve">Decline in feudalism </w:t>
      </w:r>
    </w:p>
    <w:p w:rsidR="00614CD9" w:rsidRPr="00614CD9" w:rsidRDefault="00614CD9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Feudalism=</w:t>
      </w: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 xml:space="preserve">Rise of </w:t>
      </w:r>
      <w:proofErr w:type="spellStart"/>
      <w:r w:rsidRPr="00614CD9">
        <w:rPr>
          <w:rFonts w:ascii="Georgia" w:hAnsi="Georgia" w:cs="Georgia"/>
          <w:kern w:val="24"/>
          <w:sz w:val="24"/>
          <w:szCs w:val="24"/>
        </w:rPr>
        <w:t>nat’l</w:t>
      </w:r>
      <w:proofErr w:type="spellEnd"/>
      <w:r w:rsidRPr="00614CD9">
        <w:rPr>
          <w:rFonts w:ascii="Georgia" w:hAnsi="Georgia" w:cs="Georgia"/>
          <w:kern w:val="24"/>
          <w:sz w:val="24"/>
          <w:szCs w:val="24"/>
        </w:rPr>
        <w:t xml:space="preserve"> kingdoms</w:t>
      </w:r>
      <w:r w:rsidRPr="00614CD9">
        <w:rPr>
          <w:rFonts w:ascii="Georgia" w:hAnsi="Georgia" w:cs="Georgia"/>
          <w:kern w:val="24"/>
          <w:sz w:val="24"/>
          <w:szCs w:val="24"/>
        </w:rPr>
        <w:sym w:font="Wingdings" w:char="F0E0"/>
      </w:r>
      <w:r>
        <w:rPr>
          <w:rFonts w:ascii="Georgia" w:hAnsi="Georgia" w:cs="Georgia"/>
          <w:kern w:val="24"/>
          <w:sz w:val="24"/>
          <w:szCs w:val="24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 xml:space="preserve">Church power </w:t>
      </w:r>
      <w:r w:rsidRPr="00614CD9">
        <w:rPr>
          <w:rFonts w:ascii="Georgia" w:hAnsi="Georgia" w:cs="Georgia"/>
          <w:kern w:val="24"/>
          <w:sz w:val="24"/>
          <w:szCs w:val="24"/>
        </w:rPr>
        <w:sym w:font="Wingdings 3" w:char="F069"/>
      </w:r>
      <w:r w:rsidRPr="00614CD9">
        <w:rPr>
          <w:rFonts w:ascii="Georgia" w:hAnsi="Georgia" w:cs="Georgia"/>
          <w:kern w:val="24"/>
          <w:sz w:val="24"/>
          <w:szCs w:val="24"/>
        </w:rPr>
        <w:t>=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Absolute Monarchies</w:t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i/>
          <w:iCs/>
          <w:kern w:val="24"/>
          <w:sz w:val="24"/>
          <w:szCs w:val="24"/>
          <w:u w:val="single"/>
        </w:rPr>
        <w:t>Autocracy</w:t>
      </w: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 xml:space="preserve"> </w:t>
      </w:r>
      <w:r w:rsidRPr="00614CD9">
        <w:rPr>
          <w:rFonts w:ascii="Georgia" w:hAnsi="Georgia" w:cs="Georgia"/>
          <w:kern w:val="24"/>
          <w:sz w:val="24"/>
          <w:szCs w:val="24"/>
        </w:rPr>
        <w:t xml:space="preserve">– </w:t>
      </w: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i/>
          <w:iCs/>
          <w:kern w:val="24"/>
          <w:sz w:val="24"/>
          <w:szCs w:val="24"/>
          <w:u w:val="single"/>
        </w:rPr>
        <w:t>Divine Right of Kings</w:t>
      </w: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 xml:space="preserve"> </w:t>
      </w:r>
      <w:r w:rsidRPr="00614CD9">
        <w:rPr>
          <w:rFonts w:ascii="Georgia" w:hAnsi="Georgia" w:cs="Georgia"/>
          <w:kern w:val="24"/>
          <w:sz w:val="24"/>
          <w:szCs w:val="24"/>
        </w:rPr>
        <w:t xml:space="preserve">– </w:t>
      </w: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What makes an absolute monarch?</w:t>
      </w:r>
    </w:p>
    <w:p w:rsidR="00614CD9" w:rsidRPr="0037527D" w:rsidRDefault="0037527D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60" w:hanging="960"/>
        <w:rPr>
          <w:rFonts w:ascii="Georgia" w:hAnsi="Georgia" w:cs="Georgia"/>
          <w:kern w:val="24"/>
          <w:sz w:val="24"/>
          <w:szCs w:val="24"/>
          <w:u w:val="single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60" w:hanging="960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Reduces power of nobles &amp; representative bodies</w:t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60" w:hanging="960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Develops standing armies</w:t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Role of Colonization</w:t>
      </w:r>
    </w:p>
    <w:p w:rsidR="00614CD9" w:rsidRPr="00614CD9" w:rsidRDefault="00614CD9" w:rsidP="004674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Largest factor for the growth of royal power was role in the ‘New World’</w:t>
      </w:r>
    </w:p>
    <w:p w:rsidR="00614CD9" w:rsidRPr="00614CD9" w:rsidRDefault="00614CD9" w:rsidP="0046747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984" w:hanging="1120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Ex. Spain</w:t>
      </w:r>
    </w:p>
    <w:p w:rsidR="00614CD9" w:rsidRPr="00614CD9" w:rsidRDefault="00614CD9" w:rsidP="0046747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416" w:hanging="1120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 xml:space="preserve">Send explorers around the world </w:t>
      </w:r>
      <w:r w:rsidRPr="00614CD9">
        <w:rPr>
          <w:rFonts w:ascii="Georgia" w:hAnsi="Georgia" w:cs="Georgia"/>
          <w:kern w:val="24"/>
          <w:sz w:val="24"/>
          <w:szCs w:val="24"/>
        </w:rPr>
        <w:sym w:font="Wingdings" w:char="F0E0"/>
      </w:r>
      <w:r w:rsidRPr="00614CD9">
        <w:rPr>
          <w:rFonts w:ascii="Georgia" w:hAnsi="Georgia" w:cs="Georgia"/>
          <w:kern w:val="24"/>
          <w:sz w:val="24"/>
          <w:szCs w:val="24"/>
        </w:rPr>
        <w:t xml:space="preserve"> $</w:t>
      </w:r>
    </w:p>
    <w:p w:rsidR="00614CD9" w:rsidRPr="0037527D" w:rsidRDefault="0037527D" w:rsidP="0046747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416" w:hanging="1120"/>
        <w:rPr>
          <w:rFonts w:ascii="Georgia" w:hAnsi="Georgia" w:cs="Georgia"/>
          <w:b/>
          <w:bCs/>
          <w:kern w:val="24"/>
          <w:sz w:val="24"/>
          <w:szCs w:val="24"/>
          <w:u w:val="single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467474" w:rsidRDefault="00614CD9" w:rsidP="0046747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hadow/>
          <w:kern w:val="24"/>
          <w:sz w:val="32"/>
          <w:szCs w:val="24"/>
        </w:rPr>
      </w:pPr>
      <w:r w:rsidRPr="00467474">
        <w:rPr>
          <w:rFonts w:ascii="Georgia" w:hAnsi="Georgia" w:cs="Georgia"/>
          <w:b/>
          <w:bCs/>
          <w:shadow/>
          <w:kern w:val="24"/>
          <w:sz w:val="32"/>
          <w:szCs w:val="24"/>
        </w:rPr>
        <w:t>Rise of Absolutism</w:t>
      </w:r>
    </w:p>
    <w:p w:rsidR="00614CD9" w:rsidRPr="00467474" w:rsidRDefault="00614CD9" w:rsidP="0046747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hadow/>
          <w:kern w:val="24"/>
          <w:sz w:val="32"/>
          <w:szCs w:val="24"/>
        </w:rPr>
      </w:pPr>
      <w:r w:rsidRPr="00467474">
        <w:rPr>
          <w:rFonts w:ascii="Georgia" w:hAnsi="Georgia" w:cs="Georgia"/>
          <w:shadow/>
          <w:kern w:val="24"/>
          <w:sz w:val="32"/>
          <w:szCs w:val="24"/>
        </w:rPr>
        <w:t>Spain</w:t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Hapsburg Dynasty</w:t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Phillip II</w:t>
      </w:r>
    </w:p>
    <w:p w:rsidR="00614CD9" w:rsidRPr="00614CD9" w:rsidRDefault="00614CD9" w:rsidP="0046747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Outlawed Protestantism</w:t>
      </w: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 xml:space="preserve"> </w:t>
      </w:r>
      <w:r w:rsidRPr="00614CD9">
        <w:rPr>
          <w:rFonts w:ascii="Georgia" w:hAnsi="Georgia" w:cs="Georgia"/>
          <w:kern w:val="24"/>
          <w:sz w:val="24"/>
          <w:szCs w:val="24"/>
        </w:rPr>
        <w:t>to unite the Catholic Church</w:t>
      </w:r>
    </w:p>
    <w:p w:rsidR="00614CD9" w:rsidRPr="00467474" w:rsidRDefault="00467474" w:rsidP="0046747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  <w:u w:val="single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Spain vs. England</w:t>
      </w:r>
    </w:p>
    <w:p w:rsidR="00614CD9" w:rsidRPr="00614CD9" w:rsidRDefault="00614CD9" w:rsidP="0046747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What religion does Spain follow?</w:t>
      </w:r>
    </w:p>
    <w:p w:rsidR="00614CD9" w:rsidRPr="00467474" w:rsidRDefault="00467474" w:rsidP="0046747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  <w:u w:val="single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What religion does England follow?</w:t>
      </w:r>
    </w:p>
    <w:p w:rsidR="00614CD9" w:rsidRPr="00614CD9" w:rsidRDefault="00467474" w:rsidP="0046747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i/>
          <w:iCs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lastRenderedPageBreak/>
        <w:t xml:space="preserve">1588 - </w:t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Spanish Armada-Spanish Navy</w:t>
      </w:r>
    </w:p>
    <w:p w:rsidR="00614CD9" w:rsidRPr="00614CD9" w:rsidRDefault="00614CD9" w:rsidP="0046747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96" w:hanging="360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England prevailed w/ the help of the “Protestant Wind</w:t>
      </w: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”</w:t>
      </w:r>
    </w:p>
    <w:p w:rsidR="00614CD9" w:rsidRPr="00467474" w:rsidRDefault="00614CD9" w:rsidP="0046747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hadow/>
          <w:kern w:val="24"/>
          <w:sz w:val="32"/>
          <w:szCs w:val="24"/>
        </w:rPr>
      </w:pPr>
      <w:r w:rsidRPr="00467474">
        <w:rPr>
          <w:rFonts w:ascii="Georgia" w:hAnsi="Georgia" w:cs="Georgia"/>
          <w:b/>
          <w:bCs/>
          <w:shadow/>
          <w:kern w:val="24"/>
          <w:sz w:val="32"/>
          <w:szCs w:val="24"/>
        </w:rPr>
        <w:t>Rise of Absolutism</w:t>
      </w:r>
    </w:p>
    <w:p w:rsidR="00614CD9" w:rsidRPr="00467474" w:rsidRDefault="00614CD9" w:rsidP="0046747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hadow/>
          <w:kern w:val="24"/>
          <w:sz w:val="32"/>
          <w:szCs w:val="24"/>
        </w:rPr>
      </w:pPr>
      <w:r w:rsidRPr="00467474">
        <w:rPr>
          <w:rFonts w:ascii="Georgia" w:hAnsi="Georgia" w:cs="Georgia"/>
          <w:shadow/>
          <w:kern w:val="24"/>
          <w:sz w:val="32"/>
          <w:szCs w:val="24"/>
        </w:rPr>
        <w:t>FRANCE</w:t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Rise of Absolutism in France</w:t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1337-1453-</w:t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 xml:space="preserve">France </w:t>
      </w:r>
      <w:proofErr w:type="spellStart"/>
      <w:r w:rsidRPr="00614CD9">
        <w:rPr>
          <w:rFonts w:ascii="Georgia" w:hAnsi="Georgia" w:cs="Georgia"/>
          <w:kern w:val="24"/>
          <w:sz w:val="24"/>
          <w:szCs w:val="24"/>
        </w:rPr>
        <w:t>vs</w:t>
      </w:r>
      <w:proofErr w:type="spellEnd"/>
      <w:r w:rsidRPr="00614CD9">
        <w:rPr>
          <w:rFonts w:ascii="Georgia" w:hAnsi="Georgia" w:cs="Georgia"/>
          <w:kern w:val="24"/>
          <w:sz w:val="24"/>
          <w:szCs w:val="24"/>
        </w:rPr>
        <w:t xml:space="preserve"> England</w:t>
      </w:r>
    </w:p>
    <w:p w:rsidR="00614CD9" w:rsidRPr="00614CD9" w:rsidRDefault="00614CD9" w:rsidP="0046747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With the help of Joan of Arc, France wins</w:t>
      </w:r>
    </w:p>
    <w:p w:rsidR="00614CD9" w:rsidRPr="00614CD9" w:rsidRDefault="00467474" w:rsidP="0046747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96" w:hanging="360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37527D" w:rsidRDefault="00614CD9" w:rsidP="0037527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728" w:hanging="360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More unity=</w:t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Louis XIII and Cardinal Richelieu</w:t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Louis XIII=WEAK</w:t>
      </w:r>
    </w:p>
    <w:p w:rsidR="00614CD9" w:rsidRPr="00614CD9" w:rsidRDefault="00614CD9" w:rsidP="0046747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Richelieu-</w:t>
      </w:r>
      <w:r w:rsidR="00467474">
        <w:rPr>
          <w:u w:val="single"/>
        </w:rPr>
        <w:t xml:space="preserve"> </w:t>
      </w:r>
      <w:r w:rsidR="00467474">
        <w:rPr>
          <w:u w:val="single"/>
        </w:rPr>
        <w:tab/>
      </w:r>
      <w:r w:rsidR="00467474">
        <w:rPr>
          <w:u w:val="single"/>
        </w:rPr>
        <w:tab/>
      </w:r>
      <w:r w:rsidR="00467474">
        <w:rPr>
          <w:u w:val="single"/>
        </w:rPr>
        <w:tab/>
      </w:r>
      <w:r w:rsidR="00467474">
        <w:rPr>
          <w:u w:val="single"/>
        </w:rPr>
        <w:tab/>
      </w:r>
      <w:r w:rsidR="00467474">
        <w:rPr>
          <w:u w:val="single"/>
        </w:rPr>
        <w:tab/>
      </w:r>
      <w:r w:rsidR="00467474">
        <w:rPr>
          <w:u w:val="single"/>
        </w:rPr>
        <w:tab/>
      </w:r>
      <w:r w:rsidR="00467474">
        <w:rPr>
          <w:u w:val="single"/>
        </w:rPr>
        <w:tab/>
      </w:r>
      <w:r w:rsidR="00467474">
        <w:rPr>
          <w:u w:val="single"/>
        </w:rPr>
        <w:tab/>
      </w:r>
      <w:r w:rsidR="00467474">
        <w:rPr>
          <w:u w:val="single"/>
        </w:rPr>
        <w:tab/>
      </w:r>
      <w:r w:rsidR="00467474">
        <w:rPr>
          <w:u w:val="single"/>
        </w:rPr>
        <w:tab/>
      </w:r>
      <w:r w:rsidR="00467474">
        <w:rPr>
          <w:u w:val="single"/>
        </w:rPr>
        <w:tab/>
      </w:r>
      <w:r w:rsidR="00467474">
        <w:rPr>
          <w:u w:val="single"/>
        </w:rPr>
        <w:tab/>
      </w:r>
      <w:r w:rsidR="00467474">
        <w:rPr>
          <w:u w:val="single"/>
        </w:rPr>
        <w:tab/>
      </w:r>
    </w:p>
    <w:p w:rsidR="00614CD9" w:rsidRPr="00614CD9" w:rsidRDefault="00614CD9" w:rsidP="0046747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96" w:hanging="360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 xml:space="preserve">Takes power from nobles </w:t>
      </w:r>
    </w:p>
    <w:p w:rsidR="00614CD9" w:rsidRPr="00614CD9" w:rsidRDefault="00614CD9" w:rsidP="0046747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96" w:hanging="360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Challenges Spanish whose land surrounds France</w:t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The Sun King</w:t>
      </w:r>
    </w:p>
    <w:p w:rsidR="00614CD9" w:rsidRPr="00614CD9" w:rsidRDefault="00614CD9" w:rsidP="0046747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Louis XIV</w:t>
      </w:r>
    </w:p>
    <w:p w:rsidR="00614CD9" w:rsidRPr="00467474" w:rsidRDefault="00467474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  <w:u w:val="single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296" w:hanging="360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Required nobles  be present at palace</w:t>
      </w:r>
    </w:p>
    <w:p w:rsidR="00614CD9" w:rsidRPr="00614CD9" w:rsidRDefault="00467474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296" w:hanging="360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Mercantilism</w:t>
      </w:r>
    </w:p>
    <w:p w:rsidR="00614CD9" w:rsidRPr="00614CD9" w:rsidRDefault="00467474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“</w:t>
      </w:r>
      <w:proofErr w:type="spellStart"/>
      <w:r w:rsidRPr="00614CD9">
        <w:rPr>
          <w:rFonts w:ascii="Georgia" w:hAnsi="Georgia" w:cs="Georgia"/>
          <w:kern w:val="24"/>
          <w:sz w:val="24"/>
          <w:szCs w:val="24"/>
        </w:rPr>
        <w:t>L’etat</w:t>
      </w:r>
      <w:proofErr w:type="spellEnd"/>
      <w:r w:rsidRPr="00614CD9">
        <w:rPr>
          <w:rFonts w:ascii="Georgia" w:hAnsi="Georgia" w:cs="Georgia"/>
          <w:kern w:val="24"/>
          <w:sz w:val="24"/>
          <w:szCs w:val="24"/>
        </w:rPr>
        <w:t xml:space="preserve"> </w:t>
      </w:r>
      <w:proofErr w:type="spellStart"/>
      <w:r w:rsidRPr="00614CD9">
        <w:rPr>
          <w:rFonts w:ascii="Georgia" w:hAnsi="Georgia" w:cs="Georgia"/>
          <w:kern w:val="24"/>
          <w:sz w:val="24"/>
          <w:szCs w:val="24"/>
        </w:rPr>
        <w:t>c’est</w:t>
      </w:r>
      <w:proofErr w:type="spellEnd"/>
      <w:r w:rsidRPr="00614CD9">
        <w:rPr>
          <w:rFonts w:ascii="Georgia" w:hAnsi="Georgia" w:cs="Georgia"/>
          <w:kern w:val="24"/>
          <w:sz w:val="24"/>
          <w:szCs w:val="24"/>
        </w:rPr>
        <w:t xml:space="preserve"> </w:t>
      </w:r>
      <w:proofErr w:type="spellStart"/>
      <w:r w:rsidRPr="00614CD9">
        <w:rPr>
          <w:rFonts w:ascii="Georgia" w:hAnsi="Georgia" w:cs="Georgia"/>
          <w:kern w:val="24"/>
          <w:sz w:val="24"/>
          <w:szCs w:val="24"/>
        </w:rPr>
        <w:t>moi</w:t>
      </w:r>
      <w:proofErr w:type="spellEnd"/>
      <w:r w:rsidRPr="00614CD9">
        <w:rPr>
          <w:rFonts w:ascii="Georgia" w:hAnsi="Georgia" w:cs="Georgia"/>
          <w:kern w:val="24"/>
          <w:sz w:val="24"/>
          <w:szCs w:val="24"/>
        </w:rPr>
        <w:t>”</w:t>
      </w:r>
      <w:r w:rsidRPr="00614CD9">
        <w:rPr>
          <w:rFonts w:ascii="Georgia" w:hAnsi="Georgia" w:cs="Georgia"/>
          <w:kern w:val="24"/>
          <w:sz w:val="24"/>
          <w:szCs w:val="24"/>
        </w:rPr>
        <w:sym w:font="Wingdings" w:char="F0E0"/>
      </w:r>
      <w:r w:rsidRPr="00614CD9">
        <w:rPr>
          <w:rFonts w:ascii="Georgia" w:hAnsi="Georgia" w:cs="Georgia"/>
          <w:kern w:val="24"/>
          <w:sz w:val="24"/>
          <w:szCs w:val="24"/>
        </w:rPr>
        <w:t xml:space="preserve"> </w:t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296" w:hanging="360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Follows orders from no one</w:t>
      </w:r>
    </w:p>
    <w:p w:rsidR="00614CD9" w:rsidRPr="00614CD9" w:rsidRDefault="00614CD9" w:rsidP="00467474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296" w:hanging="360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Never called Estates General</w:t>
      </w:r>
    </w:p>
    <w:p w:rsidR="00614CD9" w:rsidRPr="00467474" w:rsidRDefault="00467474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  <w:u w:val="single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Louis’s Legacy</w:t>
      </w:r>
    </w:p>
    <w:p w:rsidR="00614CD9" w:rsidRPr="00467474" w:rsidRDefault="00467474" w:rsidP="0046747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  <w:u w:val="single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Military leader</w:t>
      </w:r>
    </w:p>
    <w:p w:rsidR="00614CD9" w:rsidRPr="00614CD9" w:rsidRDefault="00614CD9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Strong empire</w:t>
      </w:r>
      <w:r w:rsidRPr="00614CD9">
        <w:rPr>
          <w:rFonts w:ascii="Georgia" w:hAnsi="Georgia" w:cs="Georgia"/>
          <w:kern w:val="24"/>
          <w:sz w:val="24"/>
          <w:szCs w:val="24"/>
        </w:rPr>
        <w:sym w:font="Wingdings" w:char="F0E0"/>
      </w:r>
      <w:r w:rsidRPr="00614CD9">
        <w:rPr>
          <w:rFonts w:ascii="Georgia" w:hAnsi="Georgia" w:cs="Georgia"/>
          <w:kern w:val="24"/>
          <w:sz w:val="24"/>
          <w:szCs w:val="24"/>
        </w:rPr>
        <w:t xml:space="preserve"> resources</w:t>
      </w:r>
    </w:p>
    <w:p w:rsidR="00614CD9" w:rsidRPr="00614CD9" w:rsidRDefault="00467474" w:rsidP="0046747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To expand boundaries</w:t>
      </w:r>
    </w:p>
    <w:p w:rsidR="00614CD9" w:rsidRPr="00614CD9" w:rsidRDefault="00614CD9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War of Spanish Succession</w:t>
      </w:r>
    </w:p>
    <w:p w:rsidR="00614CD9" w:rsidRPr="00614CD9" w:rsidRDefault="00467474" w:rsidP="0046747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lastRenderedPageBreak/>
        <w:t>Wars</w:t>
      </w:r>
    </w:p>
    <w:p w:rsidR="00614CD9" w:rsidRPr="00614CD9" w:rsidRDefault="00614CD9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Palace of Versailles</w:t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Georgia" w:hAnsi="Georgia" w:cs="Georgia"/>
          <w:i/>
          <w:iCs/>
          <w:kern w:val="24"/>
          <w:sz w:val="24"/>
          <w:szCs w:val="24"/>
        </w:rPr>
      </w:pPr>
      <w:r w:rsidRPr="00614CD9">
        <w:rPr>
          <w:rFonts w:ascii="Georgia" w:hAnsi="Georgia" w:cs="Georgia"/>
          <w:i/>
          <w:iCs/>
          <w:kern w:val="24"/>
          <w:sz w:val="24"/>
          <w:szCs w:val="24"/>
        </w:rPr>
        <w:t>People were happy when he died!!</w:t>
      </w:r>
    </w:p>
    <w:p w:rsidR="00614CD9" w:rsidRPr="00467474" w:rsidRDefault="00614CD9" w:rsidP="0046747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kern w:val="24"/>
          <w:sz w:val="32"/>
          <w:szCs w:val="32"/>
        </w:rPr>
      </w:pPr>
      <w:r w:rsidRPr="00467474">
        <w:rPr>
          <w:rFonts w:ascii="Georgia" w:hAnsi="Georgia" w:cs="Georgia"/>
          <w:b/>
          <w:bCs/>
          <w:kern w:val="24"/>
          <w:sz w:val="32"/>
          <w:szCs w:val="32"/>
        </w:rPr>
        <w:t>Rise of Absolutism</w:t>
      </w:r>
    </w:p>
    <w:p w:rsidR="00614CD9" w:rsidRPr="00467474" w:rsidRDefault="00467474" w:rsidP="0046747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hadow/>
          <w:kern w:val="24"/>
          <w:sz w:val="32"/>
          <w:szCs w:val="32"/>
        </w:rPr>
      </w:pPr>
      <w:r w:rsidRPr="00467474">
        <w:rPr>
          <w:rFonts w:ascii="Georgia" w:hAnsi="Georgia" w:cs="Georgia"/>
          <w:shadow/>
          <w:kern w:val="24"/>
          <w:sz w:val="32"/>
          <w:szCs w:val="32"/>
        </w:rPr>
        <w:t>R</w:t>
      </w:r>
      <w:r w:rsidR="00614CD9" w:rsidRPr="00467474">
        <w:rPr>
          <w:rFonts w:ascii="Georgia" w:hAnsi="Georgia" w:cs="Georgia"/>
          <w:shadow/>
          <w:kern w:val="24"/>
          <w:sz w:val="32"/>
          <w:szCs w:val="32"/>
        </w:rPr>
        <w:t>ussia</w:t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 xml:space="preserve">Russia </w:t>
      </w:r>
      <w:proofErr w:type="gramStart"/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Before</w:t>
      </w:r>
      <w:proofErr w:type="gramEnd"/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 xml:space="preserve"> Absolutism</w:t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Much of early Russian culture comes from what former empire(s)?</w:t>
      </w:r>
    </w:p>
    <w:p w:rsidR="00614CD9" w:rsidRPr="00467474" w:rsidRDefault="00467474" w:rsidP="0046747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  <w:u w:val="single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Russia follows what religion?</w:t>
      </w:r>
    </w:p>
    <w:p w:rsidR="00614CD9" w:rsidRPr="00614CD9" w:rsidRDefault="00467474" w:rsidP="0046747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What effect did the Mongols have on Russia?</w:t>
      </w:r>
    </w:p>
    <w:p w:rsidR="00614CD9" w:rsidRPr="00614CD9" w:rsidRDefault="00467474" w:rsidP="0046747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Ivan the Terrible</w:t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1533-1584</w:t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Struggled for power against the boyars</w:t>
      </w:r>
    </w:p>
    <w:p w:rsidR="00614CD9" w:rsidRPr="00614CD9" w:rsidRDefault="00614CD9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Boyars-</w:t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  <w:r w:rsidR="00467474"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467474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1547-1560-Ivan’s “Good Period”</w:t>
      </w:r>
    </w:p>
    <w:p w:rsidR="00614CD9" w:rsidRPr="00614CD9" w:rsidRDefault="00614CD9" w:rsidP="0046747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 xml:space="preserve">“Terrible” </w:t>
      </w:r>
      <w:r w:rsidRPr="00614CD9">
        <w:rPr>
          <w:rFonts w:ascii="Georgia" w:hAnsi="Georgia" w:cs="Georgia"/>
          <w:kern w:val="24"/>
          <w:sz w:val="24"/>
          <w:szCs w:val="24"/>
        </w:rPr>
        <w:sym w:font="Wingdings" w:char="F0E0"/>
      </w:r>
      <w:r w:rsidRPr="00614CD9">
        <w:rPr>
          <w:rFonts w:ascii="Georgia" w:hAnsi="Georgia" w:cs="Georgia"/>
          <w:kern w:val="24"/>
          <w:sz w:val="24"/>
          <w:szCs w:val="24"/>
        </w:rPr>
        <w:t xml:space="preserve"> After Anastasia’s death</w:t>
      </w:r>
    </w:p>
    <w:p w:rsidR="00614CD9" w:rsidRPr="00614CD9" w:rsidRDefault="00614CD9" w:rsidP="0046747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296" w:hanging="360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Extreme Absolutism</w:t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Peter the Great</w:t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1682-1725</w:t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Traveled to Europe</w:t>
      </w:r>
    </w:p>
    <w:p w:rsidR="00614CD9" w:rsidRPr="00614CD9" w:rsidRDefault="00614CD9" w:rsidP="0046747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“Grand Embassy”</w:t>
      </w:r>
    </w:p>
    <w:p w:rsidR="00614CD9" w:rsidRPr="00614CD9" w:rsidRDefault="00467474" w:rsidP="0046747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296" w:hanging="360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87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Modernized army &amp; navy</w:t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87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 xml:space="preserve">Studies Western </w:t>
      </w:r>
      <w:proofErr w:type="spellStart"/>
      <w:r w:rsidRPr="00614CD9">
        <w:rPr>
          <w:rFonts w:ascii="Georgia" w:hAnsi="Georgia" w:cs="Georgia"/>
          <w:kern w:val="24"/>
          <w:sz w:val="24"/>
          <w:szCs w:val="24"/>
        </w:rPr>
        <w:t>govt</w:t>
      </w:r>
      <w:proofErr w:type="spellEnd"/>
      <w:r w:rsidRPr="00614CD9">
        <w:rPr>
          <w:rFonts w:ascii="Georgia" w:hAnsi="Georgia" w:cs="Georgia"/>
          <w:kern w:val="24"/>
          <w:sz w:val="24"/>
          <w:szCs w:val="24"/>
        </w:rPr>
        <w:t xml:space="preserve"> &amp; education</w:t>
      </w:r>
    </w:p>
    <w:p w:rsidR="00614CD9" w:rsidRPr="00614CD9" w:rsidRDefault="00614CD9" w:rsidP="004674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87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Taxed beards &amp; oriental dress</w:t>
      </w:r>
    </w:p>
    <w:p w:rsidR="00054006" w:rsidRDefault="00614CD9" w:rsidP="0005400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Peter Expands Russia</w:t>
      </w:r>
    </w:p>
    <w:p w:rsidR="00000000" w:rsidRPr="00054006" w:rsidRDefault="00054006" w:rsidP="0005400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rPr>
          <w:rFonts w:ascii="Georgia" w:hAnsi="Georgia" w:cs="Georgia"/>
          <w:b/>
          <w:bCs/>
          <w:kern w:val="24"/>
          <w:sz w:val="24"/>
          <w:szCs w:val="24"/>
        </w:rPr>
      </w:pPr>
      <w:r w:rsidRPr="00054006">
        <w:rPr>
          <w:rFonts w:ascii="Georgia" w:hAnsi="Georgia" w:cs="Georgia"/>
          <w:kern w:val="24"/>
          <w:sz w:val="24"/>
          <w:szCs w:val="24"/>
        </w:rPr>
        <w:t>Sought a warm water port on the Black  &amp; Baltic Seas</w:t>
      </w:r>
    </w:p>
    <w:p w:rsidR="00614CD9" w:rsidRPr="00614CD9" w:rsidRDefault="00467474" w:rsidP="0046747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“Window to the West”</w:t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Catherine the Great</w:t>
      </w:r>
    </w:p>
    <w:p w:rsidR="00614CD9" w:rsidRPr="00614CD9" w:rsidRDefault="00614CD9" w:rsidP="0046747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1762-1796</w:t>
      </w:r>
    </w:p>
    <w:p w:rsidR="00614CD9" w:rsidRPr="00614CD9" w:rsidRDefault="00614CD9" w:rsidP="0046747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 xml:space="preserve">Strengthen nobles introduced better </w:t>
      </w:r>
      <w:proofErr w:type="spellStart"/>
      <w:r w:rsidRPr="00614CD9">
        <w:rPr>
          <w:rFonts w:ascii="Georgia" w:hAnsi="Georgia" w:cs="Georgia"/>
          <w:kern w:val="24"/>
          <w:sz w:val="24"/>
          <w:szCs w:val="24"/>
        </w:rPr>
        <w:t>edu</w:t>
      </w:r>
      <w:proofErr w:type="spellEnd"/>
      <w:r w:rsidRPr="00614CD9">
        <w:rPr>
          <w:rFonts w:ascii="Georgia" w:hAnsi="Georgia" w:cs="Georgia"/>
          <w:kern w:val="24"/>
          <w:sz w:val="24"/>
          <w:szCs w:val="24"/>
        </w:rPr>
        <w:t>. &amp; govt.</w:t>
      </w:r>
    </w:p>
    <w:p w:rsidR="00614CD9" w:rsidRPr="00467474" w:rsidRDefault="00467474" w:rsidP="004674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64" w:hanging="432"/>
        <w:rPr>
          <w:rFonts w:ascii="Georgia" w:hAnsi="Georgia" w:cs="Georgia"/>
          <w:kern w:val="24"/>
          <w:sz w:val="24"/>
          <w:szCs w:val="24"/>
          <w:u w:val="single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lastRenderedPageBreak/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46747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Harsh treatment of peasants after rebellion</w:t>
      </w:r>
    </w:p>
    <w:p w:rsidR="00614CD9" w:rsidRPr="00614CD9" w:rsidRDefault="00614CD9" w:rsidP="00467474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kern w:val="24"/>
          <w:sz w:val="24"/>
          <w:szCs w:val="24"/>
        </w:rPr>
      </w:pPr>
      <w:r w:rsidRPr="00614CD9">
        <w:rPr>
          <w:rFonts w:ascii="Georgia" w:hAnsi="Georgia" w:cs="Georgia"/>
          <w:b/>
          <w:bCs/>
          <w:kern w:val="24"/>
          <w:sz w:val="24"/>
          <w:szCs w:val="24"/>
        </w:rPr>
        <w:t>Catherine’s Conquests</w:t>
      </w:r>
    </w:p>
    <w:p w:rsidR="00614CD9" w:rsidRPr="00614CD9" w:rsidRDefault="00614CD9" w:rsidP="00467474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  <w:r w:rsidRPr="00614CD9">
        <w:rPr>
          <w:rFonts w:ascii="Georgia" w:hAnsi="Georgia" w:cs="Georgia"/>
          <w:kern w:val="24"/>
          <w:sz w:val="24"/>
          <w:szCs w:val="24"/>
        </w:rPr>
        <w:t>Poland was partitioned with Austria and Prussia</w:t>
      </w:r>
    </w:p>
    <w:p w:rsidR="00614CD9" w:rsidRPr="00467474" w:rsidRDefault="00467474" w:rsidP="00467474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32" w:hanging="432"/>
        <w:rPr>
          <w:rFonts w:ascii="Georgia" w:hAnsi="Georgia" w:cs="Georgia"/>
          <w:kern w:val="24"/>
          <w:sz w:val="24"/>
          <w:szCs w:val="24"/>
          <w:u w:val="single"/>
        </w:rPr>
      </w:pPr>
      <w:r>
        <w:rPr>
          <w:rFonts w:ascii="Georgia" w:hAnsi="Georgia" w:cs="Georgia"/>
          <w:kern w:val="24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  <w:r>
        <w:rPr>
          <w:rFonts w:ascii="Georgia" w:hAnsi="Georgia" w:cs="Georgia"/>
          <w:kern w:val="24"/>
          <w:sz w:val="24"/>
          <w:szCs w:val="24"/>
          <w:u w:val="single"/>
        </w:rPr>
        <w:tab/>
      </w:r>
    </w:p>
    <w:p w:rsidR="00614CD9" w:rsidRPr="00614CD9" w:rsidRDefault="00614CD9" w:rsidP="00614CD9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</w:p>
    <w:p w:rsidR="00614CD9" w:rsidRPr="00614CD9" w:rsidRDefault="00614CD9" w:rsidP="00614CD9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24"/>
          <w:szCs w:val="24"/>
        </w:rPr>
      </w:pPr>
    </w:p>
    <w:p w:rsidR="00526E0C" w:rsidRPr="00614CD9" w:rsidRDefault="00526E0C">
      <w:pPr>
        <w:rPr>
          <w:sz w:val="24"/>
          <w:szCs w:val="24"/>
        </w:rPr>
      </w:pPr>
    </w:p>
    <w:sectPr w:rsidR="00526E0C" w:rsidRPr="00614CD9" w:rsidSect="00614CD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9CC26E"/>
    <w:lvl w:ilvl="0">
      <w:numFmt w:val="bullet"/>
      <w:lvlText w:val="*"/>
      <w:lvlJc w:val="left"/>
    </w:lvl>
  </w:abstractNum>
  <w:abstractNum w:abstractNumId="1">
    <w:nsid w:val="025F1DD7"/>
    <w:multiLevelType w:val="hybridMultilevel"/>
    <w:tmpl w:val="84B4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319D"/>
    <w:multiLevelType w:val="hybridMultilevel"/>
    <w:tmpl w:val="24E835D6"/>
    <w:lvl w:ilvl="0" w:tplc="BB9CC26E">
      <w:numFmt w:val="bullet"/>
      <w:lvlText w:val=""/>
      <w:legacy w:legacy="1" w:legacySpace="0" w:legacyIndent="0"/>
      <w:lvlJc w:val="left"/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3">
    <w:nsid w:val="145544F0"/>
    <w:multiLevelType w:val="hybridMultilevel"/>
    <w:tmpl w:val="C630A74C"/>
    <w:lvl w:ilvl="0" w:tplc="7C0A01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2845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4673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5C4D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3C80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94AF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EBD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3E62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CA8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E9C46CC"/>
    <w:multiLevelType w:val="hybridMultilevel"/>
    <w:tmpl w:val="84A8C4C2"/>
    <w:lvl w:ilvl="0" w:tplc="BB9CC26E">
      <w:numFmt w:val="bullet"/>
      <w:lvlText w:val=""/>
      <w:legacy w:legacy="1" w:legacySpace="0" w:legacyIndent="0"/>
      <w:lvlJc w:val="left"/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3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7">
    <w:abstractNumId w:val="0"/>
    <w:lvlOverride w:ilvl="0">
      <w:lvl w:ilvl="0">
        <w:numFmt w:val="bullet"/>
        <w:lvlText w:val="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9">
    <w:abstractNumId w:val="0"/>
    <w:lvlOverride w:ilvl="0">
      <w:lvl w:ilvl="0">
        <w:numFmt w:val="bullet"/>
        <w:lvlText w:val="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10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1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12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1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15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1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18">
    <w:abstractNumId w:val="0"/>
    <w:lvlOverride w:ilvl="0">
      <w:lvl w:ilvl="0">
        <w:numFmt w:val="bullet"/>
        <w:lvlText w:val=""/>
        <w:legacy w:legacy="1" w:legacySpace="0" w:legacyIndent="0"/>
        <w:lvlJc w:val="left"/>
        <w:rPr>
          <w:rFonts w:ascii="Wingdings 2" w:hAnsi="Wingdings 2" w:hint="default"/>
          <w:sz w:val="30"/>
        </w:rPr>
      </w:lvl>
    </w:lvlOverride>
  </w:num>
  <w:num w:numId="1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20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21">
    <w:abstractNumId w:val="0"/>
    <w:lvlOverride w:ilvl="0">
      <w:lvl w:ilvl="0">
        <w:numFmt w:val="bullet"/>
        <w:lvlText w:val="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2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23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24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2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26">
    <w:abstractNumId w:val="1"/>
  </w:num>
  <w:num w:numId="27">
    <w:abstractNumId w:val="3"/>
  </w:num>
  <w:num w:numId="28">
    <w:abstractNumId w:val="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CD9"/>
    <w:rsid w:val="00054006"/>
    <w:rsid w:val="0037527D"/>
    <w:rsid w:val="00467474"/>
    <w:rsid w:val="00526E0C"/>
    <w:rsid w:val="00614CD9"/>
    <w:rsid w:val="0079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0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2014-09-09T12:17:00Z</dcterms:created>
  <dcterms:modified xsi:type="dcterms:W3CDTF">2014-09-09T12:17:00Z</dcterms:modified>
</cp:coreProperties>
</file>