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A3F" w:rsidRDefault="008E7A3F" w:rsidP="008E7A3F">
      <w:pPr>
        <w:spacing w:after="0" w:line="240" w:lineRule="auto"/>
        <w:jc w:val="center"/>
        <w:rPr>
          <w:rFonts w:ascii="Gigi" w:hAnsi="Gigi"/>
          <w:sz w:val="180"/>
          <w:szCs w:val="200"/>
        </w:rPr>
      </w:pPr>
      <w:r w:rsidRPr="00C5782D">
        <w:rPr>
          <w:rFonts w:ascii="Gigi" w:hAnsi="Gigi"/>
          <w:sz w:val="180"/>
          <w:szCs w:val="200"/>
        </w:rPr>
        <w:t xml:space="preserve">The </w:t>
      </w:r>
    </w:p>
    <w:p w:rsidR="008E7A3F" w:rsidRPr="00C5782D" w:rsidRDefault="008E7A3F" w:rsidP="008E7A3F">
      <w:pPr>
        <w:spacing w:after="0" w:line="240" w:lineRule="auto"/>
        <w:jc w:val="center"/>
        <w:rPr>
          <w:rFonts w:ascii="Gigi" w:hAnsi="Gigi"/>
          <w:sz w:val="180"/>
          <w:szCs w:val="200"/>
        </w:rPr>
      </w:pPr>
      <w:r w:rsidRPr="00C5782D">
        <w:rPr>
          <w:rFonts w:ascii="Gigi" w:hAnsi="Gigi"/>
          <w:sz w:val="180"/>
          <w:szCs w:val="200"/>
        </w:rPr>
        <w:t>Enlightenment</w:t>
      </w:r>
    </w:p>
    <w:p w:rsidR="008E7A3F" w:rsidRDefault="008E7A3F" w:rsidP="008E7A3F">
      <w:pPr>
        <w:spacing w:after="0" w:line="240" w:lineRule="auto"/>
        <w:jc w:val="center"/>
        <w:rPr>
          <w:rFonts w:ascii="Arial" w:hAnsi="Arial" w:cs="Arial"/>
          <w:sz w:val="32"/>
          <w:szCs w:val="32"/>
        </w:rPr>
      </w:pPr>
      <w:r>
        <w:rPr>
          <w:rFonts w:ascii="Arial" w:hAnsi="Arial" w:cs="Arial"/>
          <w:noProof/>
          <w:sz w:val="20"/>
          <w:szCs w:val="20"/>
        </w:rPr>
        <w:drawing>
          <wp:inline distT="0" distB="0" distL="0" distR="0">
            <wp:extent cx="2714625" cy="2714625"/>
            <wp:effectExtent l="19050" t="0" r="9525" b="0"/>
            <wp:docPr id="2" name="il_fi" descr="http://sfodan.files.wordpress.com/2010/01/religious_clipart_bible_sc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fodan.files.wordpress.com/2010/01/religious_clipart_bible_scroll.gif"/>
                    <pic:cNvPicPr>
                      <a:picLocks noChangeAspect="1" noChangeArrowheads="1"/>
                    </pic:cNvPicPr>
                  </pic:nvPicPr>
                  <pic:blipFill>
                    <a:blip r:embed="rId4" cstate="print">
                      <a:grayscl/>
                    </a:blip>
                    <a:srcRect/>
                    <a:stretch>
                      <a:fillRect/>
                    </a:stretch>
                  </pic:blipFill>
                  <pic:spPr bwMode="auto">
                    <a:xfrm>
                      <a:off x="0" y="0"/>
                      <a:ext cx="2714625" cy="2714625"/>
                    </a:xfrm>
                    <a:prstGeom prst="rect">
                      <a:avLst/>
                    </a:prstGeom>
                    <a:noFill/>
                    <a:ln w="9525">
                      <a:noFill/>
                      <a:miter lim="800000"/>
                      <a:headEnd/>
                      <a:tailEnd/>
                    </a:ln>
                  </pic:spPr>
                </pic:pic>
              </a:graphicData>
            </a:graphic>
          </wp:inline>
        </w:drawing>
      </w:r>
    </w:p>
    <w:p w:rsidR="008E7A3F" w:rsidRPr="008E7A3F" w:rsidRDefault="008E7A3F" w:rsidP="008E7A3F">
      <w:pPr>
        <w:spacing w:after="0" w:line="240" w:lineRule="auto"/>
        <w:jc w:val="right"/>
        <w:rPr>
          <w:rFonts w:asciiTheme="majorHAnsi" w:hAnsiTheme="majorHAnsi" w:cs="Arial"/>
          <w:b/>
          <w:sz w:val="32"/>
          <w:szCs w:val="32"/>
          <w:u w:val="single"/>
        </w:rPr>
      </w:pPr>
      <w:r w:rsidRPr="008E7A3F">
        <w:rPr>
          <w:rFonts w:asciiTheme="majorHAnsi" w:hAnsiTheme="majorHAnsi" w:cs="Arial"/>
          <w:b/>
          <w:sz w:val="32"/>
          <w:szCs w:val="32"/>
        </w:rPr>
        <w:t xml:space="preserve">Name: </w:t>
      </w:r>
      <w:r w:rsidRPr="008E7A3F">
        <w:rPr>
          <w:rFonts w:asciiTheme="majorHAnsi" w:hAnsiTheme="majorHAnsi" w:cs="Arial"/>
          <w:b/>
          <w:sz w:val="32"/>
          <w:szCs w:val="32"/>
          <w:u w:val="single"/>
        </w:rPr>
        <w:tab/>
      </w:r>
      <w:r w:rsidRPr="008E7A3F">
        <w:rPr>
          <w:rFonts w:asciiTheme="majorHAnsi" w:hAnsiTheme="majorHAnsi" w:cs="Arial"/>
          <w:b/>
          <w:sz w:val="32"/>
          <w:szCs w:val="32"/>
          <w:u w:val="single"/>
        </w:rPr>
        <w:tab/>
      </w:r>
      <w:r w:rsidRPr="008E7A3F">
        <w:rPr>
          <w:rFonts w:asciiTheme="majorHAnsi" w:hAnsiTheme="majorHAnsi" w:cs="Arial"/>
          <w:b/>
          <w:sz w:val="32"/>
          <w:szCs w:val="32"/>
          <w:u w:val="single"/>
        </w:rPr>
        <w:tab/>
      </w:r>
      <w:r w:rsidRPr="008E7A3F">
        <w:rPr>
          <w:rFonts w:asciiTheme="majorHAnsi" w:hAnsiTheme="majorHAnsi" w:cs="Arial"/>
          <w:b/>
          <w:sz w:val="32"/>
          <w:szCs w:val="32"/>
          <w:u w:val="single"/>
        </w:rPr>
        <w:tab/>
      </w:r>
      <w:r w:rsidRPr="008E7A3F">
        <w:rPr>
          <w:rFonts w:asciiTheme="majorHAnsi" w:hAnsiTheme="majorHAnsi" w:cs="Arial"/>
          <w:b/>
          <w:sz w:val="32"/>
          <w:szCs w:val="32"/>
          <w:u w:val="single"/>
        </w:rPr>
        <w:tab/>
      </w:r>
    </w:p>
    <w:p w:rsidR="008E7A3F" w:rsidRPr="008E7A3F" w:rsidRDefault="008E7A3F" w:rsidP="008E7A3F">
      <w:pPr>
        <w:spacing w:after="0" w:line="240" w:lineRule="auto"/>
        <w:jc w:val="right"/>
        <w:rPr>
          <w:rFonts w:asciiTheme="majorHAnsi" w:hAnsiTheme="majorHAnsi" w:cs="Arial"/>
          <w:b/>
          <w:sz w:val="32"/>
          <w:szCs w:val="32"/>
          <w:u w:val="single"/>
        </w:rPr>
      </w:pPr>
      <w:r w:rsidRPr="008E7A3F">
        <w:rPr>
          <w:rFonts w:asciiTheme="majorHAnsi" w:hAnsiTheme="majorHAnsi" w:cs="Arial"/>
          <w:b/>
          <w:sz w:val="32"/>
          <w:szCs w:val="32"/>
        </w:rPr>
        <w:lastRenderedPageBreak/>
        <w:t xml:space="preserve">Date: </w:t>
      </w:r>
      <w:r w:rsidRPr="008E7A3F">
        <w:rPr>
          <w:rFonts w:asciiTheme="majorHAnsi" w:hAnsiTheme="majorHAnsi" w:cs="Arial"/>
          <w:b/>
          <w:sz w:val="32"/>
          <w:szCs w:val="32"/>
          <w:u w:val="single"/>
        </w:rPr>
        <w:tab/>
      </w:r>
      <w:r w:rsidRPr="008E7A3F">
        <w:rPr>
          <w:rFonts w:asciiTheme="majorHAnsi" w:hAnsiTheme="majorHAnsi" w:cs="Arial"/>
          <w:b/>
          <w:sz w:val="32"/>
          <w:szCs w:val="32"/>
          <w:u w:val="single"/>
        </w:rPr>
        <w:tab/>
      </w:r>
      <w:r w:rsidRPr="008E7A3F">
        <w:rPr>
          <w:rFonts w:asciiTheme="majorHAnsi" w:hAnsiTheme="majorHAnsi" w:cs="Arial"/>
          <w:b/>
          <w:sz w:val="32"/>
          <w:szCs w:val="32"/>
          <w:u w:val="single"/>
        </w:rPr>
        <w:tab/>
      </w:r>
      <w:r w:rsidRPr="008E7A3F">
        <w:rPr>
          <w:rFonts w:asciiTheme="majorHAnsi" w:hAnsiTheme="majorHAnsi" w:cs="Arial"/>
          <w:b/>
          <w:sz w:val="32"/>
          <w:szCs w:val="32"/>
          <w:u w:val="single"/>
        </w:rPr>
        <w:tab/>
      </w:r>
      <w:r w:rsidRPr="008E7A3F">
        <w:rPr>
          <w:rFonts w:asciiTheme="majorHAnsi" w:hAnsiTheme="majorHAnsi" w:cs="Arial"/>
          <w:b/>
          <w:sz w:val="32"/>
          <w:szCs w:val="32"/>
          <w:u w:val="single"/>
        </w:rPr>
        <w:tab/>
      </w:r>
    </w:p>
    <w:p w:rsidR="008E7A3F" w:rsidRPr="008E7A3F" w:rsidRDefault="008E7A3F" w:rsidP="008E7A3F">
      <w:pPr>
        <w:spacing w:after="0" w:line="240" w:lineRule="auto"/>
        <w:jc w:val="right"/>
        <w:rPr>
          <w:rFonts w:asciiTheme="majorHAnsi" w:hAnsiTheme="majorHAnsi" w:cs="Arial"/>
          <w:b/>
          <w:sz w:val="32"/>
          <w:szCs w:val="32"/>
          <w:u w:val="single"/>
        </w:rPr>
      </w:pPr>
      <w:r w:rsidRPr="008E7A3F">
        <w:rPr>
          <w:rFonts w:asciiTheme="majorHAnsi" w:hAnsiTheme="majorHAnsi" w:cs="Arial"/>
          <w:b/>
          <w:sz w:val="32"/>
          <w:szCs w:val="32"/>
        </w:rPr>
        <w:t xml:space="preserve">Global 10R/Period: </w:t>
      </w:r>
      <w:r w:rsidRPr="008E7A3F">
        <w:rPr>
          <w:rFonts w:asciiTheme="majorHAnsi" w:hAnsiTheme="majorHAnsi" w:cs="Arial"/>
          <w:b/>
          <w:sz w:val="32"/>
          <w:szCs w:val="32"/>
          <w:u w:val="single"/>
        </w:rPr>
        <w:tab/>
      </w:r>
      <w:r w:rsidRPr="008E7A3F">
        <w:rPr>
          <w:rFonts w:asciiTheme="majorHAnsi" w:hAnsiTheme="majorHAnsi" w:cs="Arial"/>
          <w:b/>
          <w:sz w:val="32"/>
          <w:szCs w:val="32"/>
          <w:u w:val="single"/>
        </w:rPr>
        <w:tab/>
      </w:r>
    </w:p>
    <w:p w:rsidR="008E7A3F" w:rsidRDefault="008E7A3F" w:rsidP="008E7A3F">
      <w:pPr>
        <w:spacing w:after="0" w:line="240" w:lineRule="auto"/>
        <w:jc w:val="right"/>
        <w:rPr>
          <w:rFonts w:ascii="Arial" w:hAnsi="Arial" w:cs="Arial"/>
          <w:b/>
          <w:sz w:val="32"/>
          <w:szCs w:val="32"/>
          <w:u w:val="single"/>
        </w:rPr>
      </w:pPr>
    </w:p>
    <w:tbl>
      <w:tblPr>
        <w:tblW w:w="0" w:type="auto"/>
        <w:tblCellMar>
          <w:top w:w="15" w:type="dxa"/>
          <w:left w:w="15" w:type="dxa"/>
          <w:bottom w:w="15" w:type="dxa"/>
          <w:right w:w="15" w:type="dxa"/>
        </w:tblCellMar>
        <w:tblLook w:val="04A0"/>
      </w:tblPr>
      <w:tblGrid>
        <w:gridCol w:w="10380"/>
        <w:gridCol w:w="4230"/>
      </w:tblGrid>
      <w:tr w:rsidR="008E7A3F" w:rsidRPr="008E7A3F" w:rsidTr="008E7A3F">
        <w:trPr>
          <w:trHeight w:val="2700"/>
        </w:trPr>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8E7A3F" w:rsidRPr="008E7A3F" w:rsidRDefault="008E7A3F" w:rsidP="008E7A3F">
            <w:pPr>
              <w:spacing w:after="0" w:line="240" w:lineRule="auto"/>
              <w:rPr>
                <w:rFonts w:asciiTheme="majorHAnsi" w:eastAsia="Times New Roman" w:hAnsiTheme="majorHAnsi" w:cs="Times New Roman"/>
                <w:sz w:val="28"/>
                <w:szCs w:val="24"/>
              </w:rPr>
            </w:pPr>
            <w:r w:rsidRPr="008E7A3F">
              <w:rPr>
                <w:rFonts w:asciiTheme="majorHAnsi" w:eastAsia="Times New Roman" w:hAnsiTheme="majorHAnsi" w:cs="Times New Roman"/>
                <w:color w:val="000000"/>
                <w:sz w:val="28"/>
              </w:rPr>
              <w:t xml:space="preserve">Imagine that you and all of the other students in your grade are going on a class trip to China. All of the students board a plane, but your teachers have to take another flight. When you’re flying over the middle of the Pacific Ocean the plane’s engines malfunction and you crash on a deserted island. The pilot and crew parachuted out of the plane before it landed, but miraculously all of the students survived. </w:t>
            </w:r>
          </w:p>
          <w:p w:rsidR="008E7A3F" w:rsidRPr="008E7A3F" w:rsidRDefault="008E7A3F" w:rsidP="008E7A3F">
            <w:pPr>
              <w:spacing w:after="0" w:line="240" w:lineRule="auto"/>
              <w:rPr>
                <w:rFonts w:asciiTheme="majorHAnsi" w:eastAsia="Times New Roman" w:hAnsiTheme="majorHAnsi" w:cs="Times New Roman"/>
                <w:sz w:val="28"/>
                <w:szCs w:val="24"/>
              </w:rPr>
            </w:pPr>
          </w:p>
          <w:p w:rsidR="008E7A3F" w:rsidRPr="008E7A3F" w:rsidRDefault="008E7A3F" w:rsidP="008E7A3F">
            <w:pPr>
              <w:spacing w:after="0" w:line="240" w:lineRule="auto"/>
              <w:rPr>
                <w:rFonts w:asciiTheme="majorHAnsi" w:eastAsia="Times New Roman" w:hAnsiTheme="majorHAnsi" w:cs="Times New Roman"/>
                <w:sz w:val="28"/>
                <w:szCs w:val="24"/>
              </w:rPr>
            </w:pPr>
            <w:r w:rsidRPr="008E7A3F">
              <w:rPr>
                <w:rFonts w:asciiTheme="majorHAnsi" w:eastAsia="Times New Roman" w:hAnsiTheme="majorHAnsi" w:cs="Times New Roman"/>
                <w:color w:val="000000"/>
                <w:sz w:val="28"/>
              </w:rPr>
              <w:t xml:space="preserve">The island has enough food and fresh water on it for everyone, but after a week of waiting it is clear that no one is going to come and rescue you. The </w:t>
            </w:r>
            <w:proofErr w:type="gramStart"/>
            <w:r w:rsidRPr="008E7A3F">
              <w:rPr>
                <w:rFonts w:asciiTheme="majorHAnsi" w:eastAsia="Times New Roman" w:hAnsiTheme="majorHAnsi" w:cs="Times New Roman"/>
                <w:color w:val="000000"/>
                <w:sz w:val="28"/>
              </w:rPr>
              <w:t>lack of rules have</w:t>
            </w:r>
            <w:proofErr w:type="gramEnd"/>
            <w:r w:rsidRPr="008E7A3F">
              <w:rPr>
                <w:rFonts w:asciiTheme="majorHAnsi" w:eastAsia="Times New Roman" w:hAnsiTheme="majorHAnsi" w:cs="Times New Roman"/>
                <w:color w:val="000000"/>
                <w:sz w:val="28"/>
              </w:rPr>
              <w:t xml:space="preserve"> created tension between your classmates and you decide that a government is needed. </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8E7A3F" w:rsidRPr="008E7A3F" w:rsidRDefault="008E7A3F" w:rsidP="008E7A3F">
            <w:pPr>
              <w:spacing w:after="0" w:line="240" w:lineRule="auto"/>
              <w:rPr>
                <w:rFonts w:asciiTheme="majorHAnsi" w:eastAsia="Times New Roman" w:hAnsiTheme="majorHAnsi" w:cs="Times New Roman"/>
                <w:sz w:val="24"/>
                <w:szCs w:val="24"/>
              </w:rPr>
            </w:pPr>
            <w:r w:rsidRPr="008E7A3F">
              <w:rPr>
                <w:rFonts w:asciiTheme="majorHAnsi" w:eastAsia="Times New Roman" w:hAnsiTheme="majorHAnsi" w:cs="Times New Roman"/>
                <w:noProof/>
                <w:color w:val="000000"/>
              </w:rPr>
              <w:drawing>
                <wp:inline distT="0" distB="0" distL="0" distR="0">
                  <wp:extent cx="2524125" cy="1257300"/>
                  <wp:effectExtent l="19050" t="0" r="9525" b="0"/>
                  <wp:docPr id="7" name="Picture 1" descr="https://lh3.googleusercontent.com/KSKr159RSdn6rtpFypokV37cRuUufbSWz7Ur9zB3lcsZoyxJFgLnhTGEDeB9J7_gJ5lCMoO3fUJaTsXEqfjSdlVi39iOUttyq44TD74ownVhUYtN_mwnZBeb8raZ6G3wY5s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KSKr159RSdn6rtpFypokV37cRuUufbSWz7Ur9zB3lcsZoyxJFgLnhTGEDeB9J7_gJ5lCMoO3fUJaTsXEqfjSdlVi39iOUttyq44TD74ownVhUYtN_mwnZBeb8raZ6G3wY5sAlOg"/>
                          <pic:cNvPicPr>
                            <a:picLocks noChangeAspect="1" noChangeArrowheads="1"/>
                          </pic:cNvPicPr>
                        </pic:nvPicPr>
                        <pic:blipFill>
                          <a:blip r:embed="rId5" cstate="print"/>
                          <a:srcRect/>
                          <a:stretch>
                            <a:fillRect/>
                          </a:stretch>
                        </pic:blipFill>
                        <pic:spPr bwMode="auto">
                          <a:xfrm>
                            <a:off x="0" y="0"/>
                            <a:ext cx="2524125" cy="1257300"/>
                          </a:xfrm>
                          <a:prstGeom prst="rect">
                            <a:avLst/>
                          </a:prstGeom>
                          <a:noFill/>
                          <a:ln w="9525">
                            <a:noFill/>
                            <a:miter lim="800000"/>
                            <a:headEnd/>
                            <a:tailEnd/>
                          </a:ln>
                        </pic:spPr>
                      </pic:pic>
                    </a:graphicData>
                  </a:graphic>
                </wp:inline>
              </w:drawing>
            </w:r>
          </w:p>
          <w:p w:rsidR="008E7A3F" w:rsidRPr="008E7A3F" w:rsidRDefault="008E7A3F" w:rsidP="008E7A3F">
            <w:pPr>
              <w:spacing w:after="0" w:line="240" w:lineRule="auto"/>
              <w:rPr>
                <w:rFonts w:asciiTheme="majorHAnsi" w:eastAsia="Times New Roman" w:hAnsiTheme="majorHAnsi" w:cs="Times New Roman"/>
                <w:sz w:val="24"/>
                <w:szCs w:val="24"/>
              </w:rPr>
            </w:pPr>
            <w:r w:rsidRPr="008E7A3F">
              <w:rPr>
                <w:rFonts w:asciiTheme="majorHAnsi" w:eastAsia="Times New Roman" w:hAnsiTheme="majorHAnsi" w:cs="Times New Roman"/>
                <w:color w:val="000000"/>
                <w:sz w:val="20"/>
                <w:szCs w:val="20"/>
              </w:rPr>
              <w:t>Desert island that you now call home.</w:t>
            </w:r>
          </w:p>
          <w:p w:rsidR="008E7A3F" w:rsidRPr="008E7A3F" w:rsidRDefault="008E7A3F" w:rsidP="008E7A3F">
            <w:pPr>
              <w:spacing w:after="0" w:line="240" w:lineRule="auto"/>
              <w:rPr>
                <w:rFonts w:asciiTheme="majorHAnsi" w:eastAsia="Times New Roman" w:hAnsiTheme="majorHAnsi" w:cs="Times New Roman"/>
                <w:sz w:val="24"/>
                <w:szCs w:val="24"/>
              </w:rPr>
            </w:pPr>
            <w:r w:rsidRPr="008E7A3F">
              <w:rPr>
                <w:rFonts w:asciiTheme="majorHAnsi" w:eastAsia="Times New Roman" w:hAnsiTheme="majorHAnsi" w:cs="Times New Roman"/>
                <w:color w:val="000000"/>
                <w:sz w:val="12"/>
                <w:szCs w:val="12"/>
              </w:rPr>
              <w:t xml:space="preserve">Source: </w:t>
            </w:r>
            <w:hyperlink r:id="rId6" w:history="1">
              <w:r w:rsidRPr="008E7A3F">
                <w:rPr>
                  <w:rFonts w:asciiTheme="majorHAnsi" w:eastAsia="Times New Roman" w:hAnsiTheme="majorHAnsi" w:cs="Times New Roman"/>
                  <w:color w:val="1155CC"/>
                  <w:sz w:val="12"/>
                  <w:u w:val="single"/>
                </w:rPr>
                <w:t>https://commons.wikimedia.org/wiki/File:LakshadweepIsland.jpg</w:t>
              </w:r>
            </w:hyperlink>
            <w:r w:rsidRPr="008E7A3F">
              <w:rPr>
                <w:rFonts w:asciiTheme="majorHAnsi" w:eastAsia="Times New Roman" w:hAnsiTheme="majorHAnsi" w:cs="Times New Roman"/>
                <w:color w:val="000000"/>
                <w:sz w:val="12"/>
                <w:szCs w:val="12"/>
              </w:rPr>
              <w:t xml:space="preserve"> </w:t>
            </w:r>
          </w:p>
          <w:p w:rsidR="008E7A3F" w:rsidRPr="008E7A3F" w:rsidRDefault="008E7A3F" w:rsidP="008E7A3F">
            <w:pPr>
              <w:spacing w:after="0" w:line="240" w:lineRule="auto"/>
              <w:rPr>
                <w:rFonts w:asciiTheme="majorHAnsi" w:eastAsia="Times New Roman" w:hAnsiTheme="majorHAnsi" w:cs="Times New Roman"/>
                <w:sz w:val="24"/>
                <w:szCs w:val="24"/>
              </w:rPr>
            </w:pPr>
          </w:p>
        </w:tc>
      </w:tr>
    </w:tbl>
    <w:p w:rsidR="008E7A3F" w:rsidRPr="008E7A3F" w:rsidRDefault="008E7A3F" w:rsidP="008E7A3F">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5920"/>
        <w:gridCol w:w="8690"/>
      </w:tblGrid>
      <w:tr w:rsidR="008E7A3F" w:rsidRPr="008E7A3F" w:rsidTr="008E7A3F">
        <w:trPr>
          <w:trHeight w:val="420"/>
        </w:trPr>
        <w:tc>
          <w:tcPr>
            <w:tcW w:w="6225"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8E7A3F" w:rsidRPr="008E7A3F" w:rsidRDefault="008E7A3F" w:rsidP="008E7A3F">
            <w:pPr>
              <w:spacing w:after="0" w:line="240" w:lineRule="auto"/>
              <w:rPr>
                <w:rFonts w:asciiTheme="majorHAnsi" w:eastAsia="Times New Roman" w:hAnsiTheme="majorHAnsi" w:cs="Times New Roman"/>
                <w:sz w:val="24"/>
                <w:szCs w:val="24"/>
              </w:rPr>
            </w:pPr>
            <w:r w:rsidRPr="008E7A3F">
              <w:rPr>
                <w:rFonts w:asciiTheme="majorHAnsi" w:eastAsia="Times New Roman" w:hAnsiTheme="majorHAnsi" w:cs="Times New Roman"/>
                <w:b/>
                <w:bCs/>
                <w:color w:val="000000"/>
              </w:rPr>
              <w:t xml:space="preserve">1. Why do you need a government? </w:t>
            </w:r>
          </w:p>
        </w:tc>
        <w:tc>
          <w:tcPr>
            <w:tcW w:w="8370" w:type="dxa"/>
            <w:vMerge w:val="restart"/>
            <w:tcBorders>
              <w:top w:val="single" w:sz="18" w:space="0" w:color="D9D9D9"/>
              <w:left w:val="single" w:sz="18" w:space="0" w:color="D9D9D9"/>
              <w:bottom w:val="single" w:sz="18" w:space="0" w:color="D9D9D9"/>
              <w:right w:val="single" w:sz="18" w:space="0" w:color="D9D9D9"/>
            </w:tcBorders>
            <w:tcMar>
              <w:top w:w="105" w:type="dxa"/>
              <w:left w:w="105" w:type="dxa"/>
              <w:bottom w:w="105" w:type="dxa"/>
              <w:right w:w="105" w:type="dxa"/>
            </w:tcMar>
            <w:hideMark/>
          </w:tcPr>
          <w:p w:rsidR="008E7A3F" w:rsidRPr="008E7A3F" w:rsidRDefault="008E7A3F" w:rsidP="008E7A3F">
            <w:pPr>
              <w:spacing w:after="0" w:line="240" w:lineRule="auto"/>
              <w:jc w:val="center"/>
              <w:rPr>
                <w:rFonts w:asciiTheme="majorHAnsi" w:eastAsia="Times New Roman" w:hAnsiTheme="majorHAnsi" w:cs="Times New Roman"/>
                <w:sz w:val="36"/>
                <w:szCs w:val="24"/>
              </w:rPr>
            </w:pPr>
            <w:r w:rsidRPr="008E7A3F">
              <w:rPr>
                <w:rFonts w:asciiTheme="majorHAnsi" w:eastAsia="Times New Roman" w:hAnsiTheme="majorHAnsi" w:cs="Times New Roman"/>
                <w:b/>
                <w:bCs/>
                <w:color w:val="000000"/>
                <w:sz w:val="32"/>
              </w:rPr>
              <w:t>Do you remember….?</w:t>
            </w:r>
          </w:p>
          <w:p w:rsidR="008E7A3F" w:rsidRPr="008E7A3F" w:rsidRDefault="008E7A3F" w:rsidP="008E7A3F">
            <w:pPr>
              <w:spacing w:after="0" w:line="240" w:lineRule="auto"/>
              <w:rPr>
                <w:rFonts w:asciiTheme="majorHAnsi" w:eastAsia="Times New Roman" w:hAnsiTheme="majorHAnsi" w:cs="Times New Roman"/>
                <w:sz w:val="24"/>
                <w:szCs w:val="24"/>
              </w:rPr>
            </w:pPr>
          </w:p>
          <w:p w:rsidR="008E7A3F" w:rsidRPr="008E7A3F" w:rsidRDefault="008E7A3F" w:rsidP="008E7A3F">
            <w:pPr>
              <w:spacing w:after="0" w:line="240" w:lineRule="auto"/>
              <w:rPr>
                <w:rFonts w:asciiTheme="majorHAnsi" w:eastAsia="Times New Roman" w:hAnsiTheme="majorHAnsi" w:cs="Times New Roman"/>
                <w:sz w:val="24"/>
                <w:szCs w:val="24"/>
              </w:rPr>
            </w:pPr>
            <w:r w:rsidRPr="008E7A3F">
              <w:rPr>
                <w:rFonts w:asciiTheme="majorHAnsi" w:eastAsia="Times New Roman" w:hAnsiTheme="majorHAnsi" w:cs="Times New Roman"/>
                <w:b/>
                <w:bCs/>
                <w:color w:val="000000"/>
              </w:rPr>
              <w:t xml:space="preserve">What would Louis XIV, </w:t>
            </w:r>
            <w:r w:rsidRPr="008E7A3F">
              <w:rPr>
                <w:rFonts w:asciiTheme="majorHAnsi" w:eastAsia="Times New Roman" w:hAnsiTheme="majorHAnsi" w:cs="Times New Roman"/>
                <w:b/>
                <w:bCs/>
                <w:i/>
                <w:iCs/>
                <w:color w:val="000000"/>
                <w:u w:val="single"/>
              </w:rPr>
              <w:t>absolute monarch</w:t>
            </w:r>
            <w:r w:rsidRPr="008E7A3F">
              <w:rPr>
                <w:rFonts w:asciiTheme="majorHAnsi" w:eastAsia="Times New Roman" w:hAnsiTheme="majorHAnsi" w:cs="Times New Roman"/>
                <w:b/>
                <w:bCs/>
                <w:color w:val="000000"/>
              </w:rPr>
              <w:t xml:space="preserve"> of France (r. 1654-1715) recommend? </w:t>
            </w:r>
          </w:p>
          <w:p w:rsidR="008E7A3F" w:rsidRPr="008E7A3F" w:rsidRDefault="008E7A3F" w:rsidP="008E7A3F">
            <w:pPr>
              <w:spacing w:after="0" w:line="240" w:lineRule="auto"/>
              <w:rPr>
                <w:rFonts w:asciiTheme="majorHAnsi" w:eastAsia="Times New Roman" w:hAnsiTheme="majorHAnsi" w:cs="Times New Roman"/>
                <w:sz w:val="24"/>
                <w:szCs w:val="24"/>
              </w:rPr>
            </w:pPr>
            <w:r w:rsidRPr="008E7A3F">
              <w:rPr>
                <w:rFonts w:asciiTheme="majorHAnsi" w:eastAsia="Times New Roman" w:hAnsiTheme="majorHAnsi" w:cs="Times New Roman"/>
                <w:b/>
                <w:bCs/>
                <w:noProof/>
                <w:color w:val="000000"/>
              </w:rPr>
              <w:lastRenderedPageBreak/>
              <w:drawing>
                <wp:inline distT="0" distB="0" distL="0" distR="0">
                  <wp:extent cx="5072588" cy="3171825"/>
                  <wp:effectExtent l="19050" t="0" r="0" b="0"/>
                  <wp:docPr id="8" name="Picture 2" descr="https://docs.google.com/a/homercentral.org/drawings/d/sjWQq1KNLyfSS58gEINgmPg/image?w=435&amp;h=272&amp;rev=6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a/homercentral.org/drawings/d/sjWQq1KNLyfSS58gEINgmPg/image?w=435&amp;h=272&amp;rev=61&amp;ac=1"/>
                          <pic:cNvPicPr>
                            <a:picLocks noChangeAspect="1" noChangeArrowheads="1"/>
                          </pic:cNvPicPr>
                        </pic:nvPicPr>
                        <pic:blipFill>
                          <a:blip r:embed="rId7" cstate="print"/>
                          <a:srcRect/>
                          <a:stretch>
                            <a:fillRect/>
                          </a:stretch>
                        </pic:blipFill>
                        <pic:spPr bwMode="auto">
                          <a:xfrm>
                            <a:off x="0" y="0"/>
                            <a:ext cx="5074362" cy="3172935"/>
                          </a:xfrm>
                          <a:prstGeom prst="rect">
                            <a:avLst/>
                          </a:prstGeom>
                          <a:noFill/>
                          <a:ln w="9525">
                            <a:noFill/>
                            <a:miter lim="800000"/>
                            <a:headEnd/>
                            <a:tailEnd/>
                          </a:ln>
                        </pic:spPr>
                      </pic:pic>
                    </a:graphicData>
                  </a:graphic>
                </wp:inline>
              </w:drawing>
            </w:r>
          </w:p>
        </w:tc>
      </w:tr>
      <w:tr w:rsidR="008E7A3F" w:rsidRPr="008E7A3F" w:rsidTr="008E7A3F">
        <w:trPr>
          <w:trHeight w:val="1158"/>
        </w:trPr>
        <w:tc>
          <w:tcPr>
            <w:tcW w:w="6225" w:type="dxa"/>
            <w:tcBorders>
              <w:top w:val="single" w:sz="6" w:space="0" w:color="FFFFFF"/>
              <w:left w:val="single" w:sz="6" w:space="0" w:color="FFFFFF"/>
              <w:bottom w:val="single" w:sz="6" w:space="0" w:color="FFFFFF"/>
              <w:right w:val="single" w:sz="6" w:space="0" w:color="FFFFFF"/>
            </w:tcBorders>
            <w:shd w:val="clear" w:color="auto" w:fill="D9D9D9"/>
            <w:tcMar>
              <w:top w:w="105" w:type="dxa"/>
              <w:left w:w="105" w:type="dxa"/>
              <w:bottom w:w="105" w:type="dxa"/>
              <w:right w:w="105" w:type="dxa"/>
            </w:tcMar>
            <w:hideMark/>
          </w:tcPr>
          <w:p w:rsidR="008E7A3F" w:rsidRPr="008E7A3F" w:rsidRDefault="008E7A3F" w:rsidP="008E7A3F">
            <w:pPr>
              <w:spacing w:after="240" w:line="240" w:lineRule="auto"/>
              <w:rPr>
                <w:rFonts w:asciiTheme="majorHAnsi" w:eastAsia="Times New Roman" w:hAnsiTheme="majorHAnsi" w:cs="Times New Roman"/>
                <w:sz w:val="24"/>
                <w:szCs w:val="24"/>
              </w:rPr>
            </w:pPr>
            <w:r w:rsidRPr="008E7A3F">
              <w:rPr>
                <w:rFonts w:asciiTheme="majorHAnsi" w:eastAsia="Times New Roman" w:hAnsiTheme="majorHAnsi" w:cs="Times New Roman"/>
                <w:sz w:val="24"/>
                <w:szCs w:val="24"/>
              </w:rPr>
              <w:br/>
            </w:r>
          </w:p>
        </w:tc>
        <w:tc>
          <w:tcPr>
            <w:tcW w:w="8370" w:type="dxa"/>
            <w:vMerge/>
            <w:tcBorders>
              <w:top w:val="single" w:sz="18" w:space="0" w:color="D9D9D9"/>
              <w:left w:val="single" w:sz="18" w:space="0" w:color="D9D9D9"/>
              <w:bottom w:val="single" w:sz="18" w:space="0" w:color="D9D9D9"/>
              <w:right w:val="single" w:sz="18" w:space="0" w:color="D9D9D9"/>
            </w:tcBorders>
            <w:vAlign w:val="center"/>
            <w:hideMark/>
          </w:tcPr>
          <w:p w:rsidR="008E7A3F" w:rsidRPr="008E7A3F" w:rsidRDefault="008E7A3F" w:rsidP="008E7A3F">
            <w:pPr>
              <w:spacing w:after="0" w:line="240" w:lineRule="auto"/>
              <w:rPr>
                <w:rFonts w:asciiTheme="majorHAnsi" w:eastAsia="Times New Roman" w:hAnsiTheme="majorHAnsi" w:cs="Times New Roman"/>
                <w:sz w:val="24"/>
                <w:szCs w:val="24"/>
              </w:rPr>
            </w:pPr>
          </w:p>
        </w:tc>
      </w:tr>
      <w:tr w:rsidR="008E7A3F" w:rsidRPr="008E7A3F" w:rsidTr="008E7A3F">
        <w:trPr>
          <w:trHeight w:val="420"/>
        </w:trPr>
        <w:tc>
          <w:tcPr>
            <w:tcW w:w="6225"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8E7A3F" w:rsidRPr="008E7A3F" w:rsidRDefault="008E7A3F" w:rsidP="008E7A3F">
            <w:pPr>
              <w:spacing w:after="0" w:line="240" w:lineRule="auto"/>
              <w:rPr>
                <w:rFonts w:asciiTheme="majorHAnsi" w:eastAsia="Times New Roman" w:hAnsiTheme="majorHAnsi" w:cs="Times New Roman"/>
                <w:sz w:val="24"/>
                <w:szCs w:val="24"/>
              </w:rPr>
            </w:pPr>
            <w:r w:rsidRPr="008E7A3F">
              <w:rPr>
                <w:rFonts w:asciiTheme="majorHAnsi" w:eastAsia="Times New Roman" w:hAnsiTheme="majorHAnsi" w:cs="Times New Roman"/>
                <w:b/>
                <w:bCs/>
                <w:color w:val="000000"/>
              </w:rPr>
              <w:t>2. What should the government do for you and your classmates?</w:t>
            </w:r>
          </w:p>
        </w:tc>
        <w:tc>
          <w:tcPr>
            <w:tcW w:w="8370" w:type="dxa"/>
            <w:vMerge/>
            <w:tcBorders>
              <w:top w:val="single" w:sz="18" w:space="0" w:color="D9D9D9"/>
              <w:left w:val="single" w:sz="18" w:space="0" w:color="D9D9D9"/>
              <w:bottom w:val="single" w:sz="18" w:space="0" w:color="D9D9D9"/>
              <w:right w:val="single" w:sz="18" w:space="0" w:color="D9D9D9"/>
            </w:tcBorders>
            <w:vAlign w:val="center"/>
            <w:hideMark/>
          </w:tcPr>
          <w:p w:rsidR="008E7A3F" w:rsidRPr="008E7A3F" w:rsidRDefault="008E7A3F" w:rsidP="008E7A3F">
            <w:pPr>
              <w:spacing w:after="0" w:line="240" w:lineRule="auto"/>
              <w:rPr>
                <w:rFonts w:asciiTheme="majorHAnsi" w:eastAsia="Times New Roman" w:hAnsiTheme="majorHAnsi" w:cs="Times New Roman"/>
                <w:sz w:val="24"/>
                <w:szCs w:val="24"/>
              </w:rPr>
            </w:pPr>
          </w:p>
        </w:tc>
      </w:tr>
      <w:tr w:rsidR="008E7A3F" w:rsidRPr="008E7A3F" w:rsidTr="008E7A3F">
        <w:trPr>
          <w:trHeight w:val="420"/>
        </w:trPr>
        <w:tc>
          <w:tcPr>
            <w:tcW w:w="6225" w:type="dxa"/>
            <w:tcBorders>
              <w:top w:val="single" w:sz="6" w:space="0" w:color="FFFFFF"/>
              <w:left w:val="single" w:sz="6" w:space="0" w:color="FFFFFF"/>
              <w:bottom w:val="single" w:sz="6" w:space="0" w:color="FFFFFF"/>
              <w:right w:val="single" w:sz="6" w:space="0" w:color="FFFFFF"/>
            </w:tcBorders>
            <w:shd w:val="clear" w:color="auto" w:fill="D9D9D9"/>
            <w:tcMar>
              <w:top w:w="105" w:type="dxa"/>
              <w:left w:w="105" w:type="dxa"/>
              <w:bottom w:w="105" w:type="dxa"/>
              <w:right w:w="105" w:type="dxa"/>
            </w:tcMar>
            <w:hideMark/>
          </w:tcPr>
          <w:p w:rsidR="008E7A3F" w:rsidRPr="008E7A3F" w:rsidRDefault="008E7A3F" w:rsidP="008E7A3F">
            <w:pPr>
              <w:spacing w:after="240" w:line="240" w:lineRule="auto"/>
              <w:rPr>
                <w:rFonts w:asciiTheme="majorHAnsi" w:eastAsia="Times New Roman" w:hAnsiTheme="majorHAnsi" w:cs="Times New Roman"/>
                <w:sz w:val="24"/>
                <w:szCs w:val="24"/>
              </w:rPr>
            </w:pPr>
            <w:r w:rsidRPr="008E7A3F">
              <w:rPr>
                <w:rFonts w:asciiTheme="majorHAnsi" w:eastAsia="Times New Roman" w:hAnsiTheme="majorHAnsi" w:cs="Times New Roman"/>
                <w:sz w:val="24"/>
                <w:szCs w:val="24"/>
              </w:rPr>
              <w:br/>
            </w:r>
            <w:r w:rsidRPr="008E7A3F">
              <w:rPr>
                <w:rFonts w:asciiTheme="majorHAnsi" w:eastAsia="Times New Roman" w:hAnsiTheme="majorHAnsi" w:cs="Times New Roman"/>
                <w:sz w:val="24"/>
                <w:szCs w:val="24"/>
              </w:rPr>
              <w:br/>
            </w:r>
            <w:r w:rsidRPr="008E7A3F">
              <w:rPr>
                <w:rFonts w:asciiTheme="majorHAnsi" w:eastAsia="Times New Roman" w:hAnsiTheme="majorHAnsi" w:cs="Times New Roman"/>
                <w:sz w:val="24"/>
                <w:szCs w:val="24"/>
              </w:rPr>
              <w:br/>
            </w:r>
          </w:p>
        </w:tc>
        <w:tc>
          <w:tcPr>
            <w:tcW w:w="8370" w:type="dxa"/>
            <w:vMerge/>
            <w:tcBorders>
              <w:top w:val="single" w:sz="18" w:space="0" w:color="D9D9D9"/>
              <w:left w:val="single" w:sz="18" w:space="0" w:color="D9D9D9"/>
              <w:bottom w:val="single" w:sz="18" w:space="0" w:color="D9D9D9"/>
              <w:right w:val="single" w:sz="18" w:space="0" w:color="D9D9D9"/>
            </w:tcBorders>
            <w:vAlign w:val="center"/>
            <w:hideMark/>
          </w:tcPr>
          <w:p w:rsidR="008E7A3F" w:rsidRPr="008E7A3F" w:rsidRDefault="008E7A3F" w:rsidP="008E7A3F">
            <w:pPr>
              <w:spacing w:after="0" w:line="240" w:lineRule="auto"/>
              <w:rPr>
                <w:rFonts w:asciiTheme="majorHAnsi" w:eastAsia="Times New Roman" w:hAnsiTheme="majorHAnsi" w:cs="Times New Roman"/>
                <w:sz w:val="24"/>
                <w:szCs w:val="24"/>
              </w:rPr>
            </w:pPr>
          </w:p>
        </w:tc>
      </w:tr>
      <w:tr w:rsidR="008E7A3F" w:rsidRPr="008E7A3F" w:rsidTr="008E7A3F">
        <w:trPr>
          <w:trHeight w:val="420"/>
        </w:trPr>
        <w:tc>
          <w:tcPr>
            <w:tcW w:w="6225"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8E7A3F" w:rsidRPr="008E7A3F" w:rsidRDefault="008E7A3F" w:rsidP="008E7A3F">
            <w:pPr>
              <w:spacing w:after="0" w:line="240" w:lineRule="auto"/>
              <w:rPr>
                <w:rFonts w:asciiTheme="majorHAnsi" w:eastAsia="Times New Roman" w:hAnsiTheme="majorHAnsi" w:cs="Times New Roman"/>
                <w:sz w:val="24"/>
                <w:szCs w:val="24"/>
              </w:rPr>
            </w:pPr>
            <w:r w:rsidRPr="008E7A3F">
              <w:rPr>
                <w:rFonts w:asciiTheme="majorHAnsi" w:eastAsia="Times New Roman" w:hAnsiTheme="majorHAnsi" w:cs="Times New Roman"/>
                <w:b/>
                <w:bCs/>
                <w:color w:val="000000"/>
              </w:rPr>
              <w:t>3. What limits should there be on the government?</w:t>
            </w:r>
          </w:p>
        </w:tc>
        <w:tc>
          <w:tcPr>
            <w:tcW w:w="8370" w:type="dxa"/>
            <w:vMerge/>
            <w:tcBorders>
              <w:top w:val="single" w:sz="18" w:space="0" w:color="D9D9D9"/>
              <w:left w:val="single" w:sz="18" w:space="0" w:color="D9D9D9"/>
              <w:bottom w:val="single" w:sz="18" w:space="0" w:color="D9D9D9"/>
              <w:right w:val="single" w:sz="18" w:space="0" w:color="D9D9D9"/>
            </w:tcBorders>
            <w:vAlign w:val="center"/>
            <w:hideMark/>
          </w:tcPr>
          <w:p w:rsidR="008E7A3F" w:rsidRPr="008E7A3F" w:rsidRDefault="008E7A3F" w:rsidP="008E7A3F">
            <w:pPr>
              <w:spacing w:after="0" w:line="240" w:lineRule="auto"/>
              <w:rPr>
                <w:rFonts w:asciiTheme="majorHAnsi" w:eastAsia="Times New Roman" w:hAnsiTheme="majorHAnsi" w:cs="Times New Roman"/>
                <w:sz w:val="24"/>
                <w:szCs w:val="24"/>
              </w:rPr>
            </w:pPr>
          </w:p>
        </w:tc>
      </w:tr>
      <w:tr w:rsidR="008E7A3F" w:rsidRPr="008E7A3F" w:rsidTr="008E7A3F">
        <w:trPr>
          <w:trHeight w:val="1608"/>
        </w:trPr>
        <w:tc>
          <w:tcPr>
            <w:tcW w:w="6225" w:type="dxa"/>
            <w:tcBorders>
              <w:top w:val="single" w:sz="6" w:space="0" w:color="FFFFFF"/>
              <w:left w:val="single" w:sz="6" w:space="0" w:color="FFFFFF"/>
              <w:bottom w:val="single" w:sz="6" w:space="0" w:color="FFFFFF"/>
              <w:right w:val="single" w:sz="6" w:space="0" w:color="FFFFFF"/>
            </w:tcBorders>
            <w:shd w:val="clear" w:color="auto" w:fill="D9D9D9"/>
            <w:tcMar>
              <w:top w:w="105" w:type="dxa"/>
              <w:left w:w="105" w:type="dxa"/>
              <w:bottom w:w="105" w:type="dxa"/>
              <w:right w:w="105" w:type="dxa"/>
            </w:tcMar>
            <w:hideMark/>
          </w:tcPr>
          <w:p w:rsidR="008E7A3F" w:rsidRPr="008E7A3F" w:rsidRDefault="008E7A3F" w:rsidP="008E7A3F">
            <w:pPr>
              <w:spacing w:after="240" w:line="240" w:lineRule="auto"/>
              <w:rPr>
                <w:rFonts w:asciiTheme="majorHAnsi" w:eastAsia="Times New Roman" w:hAnsiTheme="majorHAnsi" w:cs="Times New Roman"/>
                <w:sz w:val="24"/>
                <w:szCs w:val="24"/>
              </w:rPr>
            </w:pPr>
            <w:r w:rsidRPr="008E7A3F">
              <w:rPr>
                <w:rFonts w:asciiTheme="majorHAnsi" w:eastAsia="Times New Roman" w:hAnsiTheme="majorHAnsi" w:cs="Times New Roman"/>
                <w:sz w:val="24"/>
                <w:szCs w:val="24"/>
              </w:rPr>
              <w:lastRenderedPageBreak/>
              <w:br/>
            </w:r>
            <w:r w:rsidRPr="008E7A3F">
              <w:rPr>
                <w:rFonts w:asciiTheme="majorHAnsi" w:eastAsia="Times New Roman" w:hAnsiTheme="majorHAnsi" w:cs="Times New Roman"/>
                <w:sz w:val="24"/>
                <w:szCs w:val="24"/>
              </w:rPr>
              <w:br/>
            </w:r>
          </w:p>
        </w:tc>
        <w:tc>
          <w:tcPr>
            <w:tcW w:w="8370" w:type="dxa"/>
            <w:vMerge/>
            <w:tcBorders>
              <w:top w:val="single" w:sz="18" w:space="0" w:color="D9D9D9"/>
              <w:left w:val="single" w:sz="18" w:space="0" w:color="D9D9D9"/>
              <w:bottom w:val="single" w:sz="18" w:space="0" w:color="D9D9D9"/>
              <w:right w:val="single" w:sz="18" w:space="0" w:color="D9D9D9"/>
            </w:tcBorders>
            <w:vAlign w:val="center"/>
            <w:hideMark/>
          </w:tcPr>
          <w:p w:rsidR="008E7A3F" w:rsidRPr="008E7A3F" w:rsidRDefault="008E7A3F" w:rsidP="008E7A3F">
            <w:pPr>
              <w:spacing w:after="0" w:line="240" w:lineRule="auto"/>
              <w:rPr>
                <w:rFonts w:asciiTheme="majorHAnsi" w:eastAsia="Times New Roman" w:hAnsiTheme="majorHAnsi" w:cs="Times New Roman"/>
                <w:sz w:val="24"/>
                <w:szCs w:val="24"/>
              </w:rPr>
            </w:pPr>
          </w:p>
        </w:tc>
      </w:tr>
      <w:tr w:rsidR="008E7A3F" w:rsidRPr="008E7A3F" w:rsidTr="00046D49">
        <w:trPr>
          <w:trHeight w:val="1041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E7A3F" w:rsidRPr="008E7A3F" w:rsidRDefault="008E7A3F" w:rsidP="008E7A3F">
            <w:pPr>
              <w:spacing w:after="0" w:line="240" w:lineRule="auto"/>
              <w:rPr>
                <w:rFonts w:asciiTheme="majorHAnsi" w:eastAsia="Times New Roman" w:hAnsiTheme="majorHAnsi" w:cs="Times New Roman"/>
                <w:sz w:val="24"/>
                <w:szCs w:val="24"/>
              </w:rPr>
            </w:pPr>
          </w:p>
          <w:p w:rsidR="008E7A3F" w:rsidRPr="008E7A3F" w:rsidRDefault="008E7A3F" w:rsidP="008E7A3F">
            <w:pPr>
              <w:spacing w:after="0" w:line="0" w:lineRule="atLeast"/>
              <w:ind w:right="40"/>
              <w:rPr>
                <w:rFonts w:asciiTheme="majorHAnsi" w:eastAsia="Times New Roman" w:hAnsiTheme="majorHAnsi" w:cs="Times New Roman"/>
                <w:sz w:val="24"/>
                <w:szCs w:val="24"/>
              </w:rPr>
            </w:pPr>
            <w:r w:rsidRPr="008E7A3F">
              <w:rPr>
                <w:rFonts w:asciiTheme="majorHAnsi" w:eastAsia="Times New Roman" w:hAnsiTheme="majorHAnsi" w:cs="Times New Roman"/>
                <w:color w:val="000000"/>
                <w:sz w:val="32"/>
                <w:shd w:val="clear" w:color="auto" w:fill="FFFFFF"/>
              </w:rPr>
              <w:t>The Age of Enlightenment began in Europe in the late 17th century. It would bring about fundamental changes in the way the world was understood and how societies were organized. Until then, the church had dictated [told people] what to think and how to live. Descent [disagreeing with those in power] was punished even by death. But with the Enlightenment,</w:t>
            </w:r>
            <w:r w:rsidRPr="008E7A3F">
              <w:rPr>
                <w:rFonts w:asciiTheme="majorHAnsi" w:eastAsia="Times New Roman" w:hAnsiTheme="majorHAnsi" w:cs="Times New Roman"/>
                <w:color w:val="666666"/>
                <w:sz w:val="32"/>
                <w:shd w:val="clear" w:color="auto" w:fill="FFFFFF"/>
              </w:rPr>
              <w:t xml:space="preserve"> </w:t>
            </w:r>
            <w:r w:rsidRPr="008E7A3F">
              <w:rPr>
                <w:rFonts w:asciiTheme="majorHAnsi" w:eastAsia="Times New Roman" w:hAnsiTheme="majorHAnsi" w:cs="Times New Roman"/>
                <w:color w:val="000000"/>
                <w:sz w:val="32"/>
                <w:shd w:val="clear" w:color="auto" w:fill="FFFFFF"/>
              </w:rPr>
              <w:t>people began to embrace new ideas about freedom of expression and new rational methods to investigate the world. In England, Newton made the foundations of science as we know it by showing that the universe was governed by physical laws that could be discovered using observation and reason. In philosophy, Enlightenment thinkers like Voltaire and Diderot argued that man, not God, was at the center of the world. Ideas were beginning to change, but in the 18th century most of Europe was still [ruled by] absolute monarchs. Empowered by enlightenment thinking in both Europe and America people began to demand real change</w:t>
            </w:r>
            <w:r w:rsidRPr="008E7A3F">
              <w:rPr>
                <w:rFonts w:asciiTheme="majorHAnsi" w:eastAsia="Times New Roman" w:hAnsiTheme="majorHAnsi" w:cs="Times New Roman"/>
                <w:color w:val="000000"/>
                <w:sz w:val="24"/>
                <w:szCs w:val="18"/>
                <w:shd w:val="clear" w:color="auto" w:fill="FFFFFF"/>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E7A3F" w:rsidRPr="008E7A3F" w:rsidRDefault="008E7A3F" w:rsidP="008E7A3F">
            <w:pPr>
              <w:spacing w:after="0" w:line="240" w:lineRule="auto"/>
              <w:rPr>
                <w:rFonts w:asciiTheme="majorHAnsi" w:eastAsia="Times New Roman" w:hAnsiTheme="majorHAnsi" w:cs="Times New Roman"/>
                <w:sz w:val="24"/>
                <w:szCs w:val="24"/>
              </w:rPr>
            </w:pPr>
            <w:r w:rsidRPr="008E7A3F">
              <w:rPr>
                <w:rFonts w:asciiTheme="majorHAnsi" w:eastAsia="Times New Roman" w:hAnsiTheme="majorHAnsi" w:cs="Times New Roman"/>
                <w:b/>
                <w:bCs/>
                <w:color w:val="000000"/>
              </w:rPr>
              <w:t xml:space="preserve">1. Based on </w:t>
            </w:r>
            <w:r w:rsidR="00046D49">
              <w:rPr>
                <w:rFonts w:asciiTheme="majorHAnsi" w:eastAsia="Times New Roman" w:hAnsiTheme="majorHAnsi" w:cs="Times New Roman"/>
                <w:b/>
                <w:bCs/>
                <w:color w:val="000000"/>
              </w:rPr>
              <w:t>reading</w:t>
            </w:r>
            <w:r w:rsidRPr="008E7A3F">
              <w:rPr>
                <w:rFonts w:asciiTheme="majorHAnsi" w:eastAsia="Times New Roman" w:hAnsiTheme="majorHAnsi" w:cs="Times New Roman"/>
                <w:b/>
                <w:bCs/>
                <w:color w:val="000000"/>
              </w:rPr>
              <w:t>, what organization had the most influence on how people in Europe lived and what they thought?</w:t>
            </w:r>
          </w:p>
          <w:tbl>
            <w:tblPr>
              <w:tblW w:w="5000" w:type="pct"/>
              <w:tblCellMar>
                <w:top w:w="15" w:type="dxa"/>
                <w:left w:w="15" w:type="dxa"/>
                <w:bottom w:w="15" w:type="dxa"/>
                <w:right w:w="15" w:type="dxa"/>
              </w:tblCellMar>
              <w:tblLook w:val="04A0"/>
            </w:tblPr>
            <w:tblGrid>
              <w:gridCol w:w="8464"/>
            </w:tblGrid>
            <w:tr w:rsidR="008E7A3F" w:rsidRPr="008E7A3F" w:rsidTr="00046D49">
              <w:trPr>
                <w:trHeight w:val="4290"/>
              </w:trPr>
              <w:tc>
                <w:tcPr>
                  <w:tcW w:w="0" w:type="auto"/>
                  <w:tcBorders>
                    <w:top w:val="single" w:sz="6" w:space="0" w:color="FFFFFF"/>
                    <w:left w:val="single" w:sz="6" w:space="0" w:color="FFFFFF"/>
                    <w:bottom w:val="single" w:sz="6" w:space="0" w:color="FFFFFF"/>
                    <w:right w:val="single" w:sz="6" w:space="0" w:color="FFFFFF"/>
                  </w:tcBorders>
                  <w:shd w:val="clear" w:color="auto" w:fill="D9D9D9"/>
                  <w:tcMar>
                    <w:top w:w="105" w:type="dxa"/>
                    <w:left w:w="105" w:type="dxa"/>
                    <w:bottom w:w="105" w:type="dxa"/>
                    <w:right w:w="105" w:type="dxa"/>
                  </w:tcMar>
                  <w:hideMark/>
                </w:tcPr>
                <w:p w:rsidR="008E7A3F" w:rsidRPr="008E7A3F" w:rsidRDefault="008E7A3F" w:rsidP="008E7A3F">
                  <w:pPr>
                    <w:spacing w:after="240" w:line="0" w:lineRule="atLeast"/>
                    <w:rPr>
                      <w:rFonts w:asciiTheme="majorHAnsi" w:eastAsia="Times New Roman" w:hAnsiTheme="majorHAnsi" w:cs="Times New Roman"/>
                      <w:sz w:val="24"/>
                      <w:szCs w:val="24"/>
                    </w:rPr>
                  </w:pPr>
                  <w:r w:rsidRPr="008E7A3F">
                    <w:rPr>
                      <w:rFonts w:asciiTheme="majorHAnsi" w:eastAsia="Times New Roman" w:hAnsiTheme="majorHAnsi" w:cs="Times New Roman"/>
                      <w:sz w:val="24"/>
                      <w:szCs w:val="24"/>
                    </w:rPr>
                    <w:br/>
                  </w:r>
                  <w:r w:rsidRPr="008E7A3F">
                    <w:rPr>
                      <w:rFonts w:asciiTheme="majorHAnsi" w:eastAsia="Times New Roman" w:hAnsiTheme="majorHAnsi" w:cs="Times New Roman"/>
                      <w:sz w:val="24"/>
                      <w:szCs w:val="24"/>
                    </w:rPr>
                    <w:br/>
                  </w:r>
                  <w:r w:rsidRPr="008E7A3F">
                    <w:rPr>
                      <w:rFonts w:asciiTheme="majorHAnsi" w:eastAsia="Times New Roman" w:hAnsiTheme="majorHAnsi" w:cs="Times New Roman"/>
                      <w:sz w:val="24"/>
                      <w:szCs w:val="24"/>
                    </w:rPr>
                    <w:br/>
                  </w:r>
                  <w:r w:rsidRPr="008E7A3F">
                    <w:rPr>
                      <w:rFonts w:asciiTheme="majorHAnsi" w:eastAsia="Times New Roman" w:hAnsiTheme="majorHAnsi" w:cs="Times New Roman"/>
                      <w:sz w:val="24"/>
                      <w:szCs w:val="24"/>
                    </w:rPr>
                    <w:br/>
                  </w:r>
                  <w:r w:rsidRPr="008E7A3F">
                    <w:rPr>
                      <w:rFonts w:asciiTheme="majorHAnsi" w:eastAsia="Times New Roman" w:hAnsiTheme="majorHAnsi" w:cs="Times New Roman"/>
                      <w:sz w:val="24"/>
                      <w:szCs w:val="24"/>
                    </w:rPr>
                    <w:br/>
                  </w:r>
                </w:p>
              </w:tc>
            </w:tr>
          </w:tbl>
          <w:p w:rsidR="008E7A3F" w:rsidRPr="008E7A3F" w:rsidRDefault="008E7A3F" w:rsidP="008E7A3F">
            <w:pPr>
              <w:spacing w:after="0" w:line="240" w:lineRule="auto"/>
              <w:rPr>
                <w:rFonts w:asciiTheme="majorHAnsi" w:eastAsia="Times New Roman" w:hAnsiTheme="majorHAnsi" w:cs="Times New Roman"/>
                <w:sz w:val="24"/>
                <w:szCs w:val="24"/>
              </w:rPr>
            </w:pPr>
          </w:p>
          <w:p w:rsidR="008E7A3F" w:rsidRPr="008E7A3F" w:rsidRDefault="008E7A3F" w:rsidP="008E7A3F">
            <w:pPr>
              <w:spacing w:after="0" w:line="240" w:lineRule="auto"/>
              <w:rPr>
                <w:rFonts w:asciiTheme="majorHAnsi" w:eastAsia="Times New Roman" w:hAnsiTheme="majorHAnsi" w:cs="Times New Roman"/>
                <w:sz w:val="24"/>
                <w:szCs w:val="24"/>
              </w:rPr>
            </w:pPr>
            <w:r w:rsidRPr="008E7A3F">
              <w:rPr>
                <w:rFonts w:asciiTheme="majorHAnsi" w:eastAsia="Times New Roman" w:hAnsiTheme="majorHAnsi" w:cs="Times New Roman"/>
                <w:b/>
                <w:bCs/>
                <w:color w:val="000000"/>
              </w:rPr>
              <w:t>2. What changes came about as a result of the Enlightenment?</w:t>
            </w:r>
          </w:p>
          <w:tbl>
            <w:tblPr>
              <w:tblW w:w="5000" w:type="pct"/>
              <w:tblCellMar>
                <w:top w:w="15" w:type="dxa"/>
                <w:left w:w="15" w:type="dxa"/>
                <w:bottom w:w="15" w:type="dxa"/>
                <w:right w:w="15" w:type="dxa"/>
              </w:tblCellMar>
              <w:tblLook w:val="04A0"/>
            </w:tblPr>
            <w:tblGrid>
              <w:gridCol w:w="8464"/>
            </w:tblGrid>
            <w:tr w:rsidR="008E7A3F" w:rsidRPr="008E7A3F" w:rsidTr="00046D49">
              <w:trPr>
                <w:trHeight w:val="4443"/>
              </w:trPr>
              <w:tc>
                <w:tcPr>
                  <w:tcW w:w="0" w:type="auto"/>
                  <w:tcBorders>
                    <w:top w:val="single" w:sz="6" w:space="0" w:color="FFFFFF"/>
                    <w:left w:val="single" w:sz="6" w:space="0" w:color="FFFFFF"/>
                    <w:bottom w:val="single" w:sz="6" w:space="0" w:color="FFFFFF"/>
                    <w:right w:val="single" w:sz="6" w:space="0" w:color="FFFFFF"/>
                  </w:tcBorders>
                  <w:shd w:val="clear" w:color="auto" w:fill="D9D9D9"/>
                  <w:tcMar>
                    <w:top w:w="105" w:type="dxa"/>
                    <w:left w:w="105" w:type="dxa"/>
                    <w:bottom w:w="105" w:type="dxa"/>
                    <w:right w:w="105" w:type="dxa"/>
                  </w:tcMar>
                  <w:hideMark/>
                </w:tcPr>
                <w:p w:rsidR="008E7A3F" w:rsidRPr="008E7A3F" w:rsidRDefault="008E7A3F" w:rsidP="008E7A3F">
                  <w:pPr>
                    <w:spacing w:after="240" w:line="0" w:lineRule="atLeast"/>
                    <w:rPr>
                      <w:rFonts w:asciiTheme="majorHAnsi" w:eastAsia="Times New Roman" w:hAnsiTheme="majorHAnsi" w:cs="Times New Roman"/>
                      <w:sz w:val="24"/>
                      <w:szCs w:val="24"/>
                    </w:rPr>
                  </w:pPr>
                  <w:r w:rsidRPr="008E7A3F">
                    <w:rPr>
                      <w:rFonts w:asciiTheme="majorHAnsi" w:eastAsia="Times New Roman" w:hAnsiTheme="majorHAnsi" w:cs="Times New Roman"/>
                      <w:sz w:val="24"/>
                      <w:szCs w:val="24"/>
                    </w:rPr>
                    <w:br/>
                  </w:r>
                  <w:r w:rsidRPr="008E7A3F">
                    <w:rPr>
                      <w:rFonts w:asciiTheme="majorHAnsi" w:eastAsia="Times New Roman" w:hAnsiTheme="majorHAnsi" w:cs="Times New Roman"/>
                      <w:sz w:val="24"/>
                      <w:szCs w:val="24"/>
                    </w:rPr>
                    <w:br/>
                  </w:r>
                  <w:r w:rsidRPr="008E7A3F">
                    <w:rPr>
                      <w:rFonts w:asciiTheme="majorHAnsi" w:eastAsia="Times New Roman" w:hAnsiTheme="majorHAnsi" w:cs="Times New Roman"/>
                      <w:sz w:val="24"/>
                      <w:szCs w:val="24"/>
                    </w:rPr>
                    <w:br/>
                  </w:r>
                  <w:r w:rsidRPr="008E7A3F">
                    <w:rPr>
                      <w:rFonts w:asciiTheme="majorHAnsi" w:eastAsia="Times New Roman" w:hAnsiTheme="majorHAnsi" w:cs="Times New Roman"/>
                      <w:sz w:val="24"/>
                      <w:szCs w:val="24"/>
                    </w:rPr>
                    <w:br/>
                  </w:r>
                </w:p>
              </w:tc>
            </w:tr>
          </w:tbl>
          <w:p w:rsidR="008E7A3F" w:rsidRPr="008E7A3F" w:rsidRDefault="008E7A3F" w:rsidP="008E7A3F">
            <w:pPr>
              <w:spacing w:after="0" w:line="0" w:lineRule="atLeast"/>
              <w:rPr>
                <w:rFonts w:asciiTheme="majorHAnsi" w:eastAsia="Times New Roman" w:hAnsiTheme="majorHAnsi" w:cs="Times New Roman"/>
                <w:sz w:val="24"/>
                <w:szCs w:val="24"/>
              </w:rPr>
            </w:pPr>
          </w:p>
        </w:tc>
      </w:tr>
    </w:tbl>
    <w:p w:rsidR="008E7A3F" w:rsidRPr="008E7A3F" w:rsidRDefault="008E7A3F" w:rsidP="00FF7911">
      <w:pPr>
        <w:spacing w:after="0" w:line="240" w:lineRule="auto"/>
        <w:jc w:val="center"/>
        <w:rPr>
          <w:rFonts w:asciiTheme="majorHAnsi" w:eastAsia="Times New Roman" w:hAnsiTheme="majorHAnsi" w:cs="Times New Roman"/>
          <w:sz w:val="28"/>
          <w:szCs w:val="24"/>
        </w:rPr>
      </w:pPr>
      <w:r w:rsidRPr="008E7A3F">
        <w:rPr>
          <w:rFonts w:asciiTheme="majorHAnsi" w:eastAsia="Times New Roman" w:hAnsiTheme="majorHAnsi" w:cs="Times New Roman"/>
          <w:b/>
          <w:bCs/>
          <w:color w:val="000000"/>
          <w:sz w:val="32"/>
          <w:szCs w:val="28"/>
        </w:rPr>
        <w:lastRenderedPageBreak/>
        <w:t>What caused the Enlightenment? Why did it take place from the mid-1600s to the late 1700s?</w:t>
      </w:r>
    </w:p>
    <w:tbl>
      <w:tblPr>
        <w:tblW w:w="14610" w:type="dxa"/>
        <w:tblCellMar>
          <w:top w:w="15" w:type="dxa"/>
          <w:left w:w="15" w:type="dxa"/>
          <w:bottom w:w="15" w:type="dxa"/>
          <w:right w:w="15" w:type="dxa"/>
        </w:tblCellMar>
        <w:tblLook w:val="04A0"/>
      </w:tblPr>
      <w:tblGrid>
        <w:gridCol w:w="4486"/>
        <w:gridCol w:w="5394"/>
        <w:gridCol w:w="4730"/>
      </w:tblGrid>
      <w:tr w:rsidR="008E7A3F" w:rsidRPr="008E7A3F" w:rsidTr="00FF7911">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8E7A3F" w:rsidRPr="008E7A3F" w:rsidRDefault="008E7A3F" w:rsidP="008E7A3F">
            <w:pPr>
              <w:spacing w:after="0" w:line="0" w:lineRule="atLeast"/>
              <w:jc w:val="center"/>
              <w:rPr>
                <w:rFonts w:asciiTheme="majorHAnsi" w:eastAsia="Times New Roman" w:hAnsiTheme="majorHAnsi" w:cs="Times New Roman"/>
                <w:sz w:val="24"/>
                <w:szCs w:val="24"/>
              </w:rPr>
            </w:pPr>
            <w:r w:rsidRPr="008E7A3F">
              <w:rPr>
                <w:rFonts w:asciiTheme="majorHAnsi" w:eastAsia="Times New Roman" w:hAnsiTheme="majorHAnsi" w:cs="Times New Roman"/>
                <w:b/>
                <w:bCs/>
                <w:color w:val="000000"/>
                <w:sz w:val="26"/>
                <w:szCs w:val="26"/>
              </w:rPr>
              <w:t>1. Protestant Reformation and Scientific Revolution Influence</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8E7A3F" w:rsidRPr="008E7A3F" w:rsidRDefault="008E7A3F" w:rsidP="008E7A3F">
            <w:pPr>
              <w:spacing w:after="0" w:line="0" w:lineRule="atLeast"/>
              <w:jc w:val="center"/>
              <w:rPr>
                <w:rFonts w:asciiTheme="majorHAnsi" w:eastAsia="Times New Roman" w:hAnsiTheme="majorHAnsi" w:cs="Times New Roman"/>
                <w:sz w:val="24"/>
                <w:szCs w:val="24"/>
              </w:rPr>
            </w:pPr>
            <w:r w:rsidRPr="008E7A3F">
              <w:rPr>
                <w:rFonts w:asciiTheme="majorHAnsi" w:eastAsia="Times New Roman" w:hAnsiTheme="majorHAnsi" w:cs="Times New Roman"/>
                <w:b/>
                <w:bCs/>
                <w:color w:val="000000"/>
                <w:sz w:val="26"/>
                <w:szCs w:val="26"/>
              </w:rPr>
              <w:t>2. Increased Book Production and Literacy</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8E7A3F" w:rsidRPr="008E7A3F" w:rsidRDefault="008E7A3F" w:rsidP="008E7A3F">
            <w:pPr>
              <w:spacing w:after="0" w:line="0" w:lineRule="atLeast"/>
              <w:jc w:val="center"/>
              <w:rPr>
                <w:rFonts w:asciiTheme="majorHAnsi" w:eastAsia="Times New Roman" w:hAnsiTheme="majorHAnsi" w:cs="Times New Roman"/>
                <w:sz w:val="24"/>
                <w:szCs w:val="24"/>
              </w:rPr>
            </w:pPr>
            <w:r w:rsidRPr="008E7A3F">
              <w:rPr>
                <w:rFonts w:asciiTheme="majorHAnsi" w:eastAsia="Times New Roman" w:hAnsiTheme="majorHAnsi" w:cs="Times New Roman"/>
                <w:b/>
                <w:bCs/>
                <w:color w:val="000000"/>
                <w:sz w:val="26"/>
                <w:szCs w:val="26"/>
              </w:rPr>
              <w:t>3. Urbanization, Salons, and Coffee Houses</w:t>
            </w:r>
          </w:p>
        </w:tc>
      </w:tr>
      <w:tr w:rsidR="008E7A3F" w:rsidRPr="008E7A3F" w:rsidTr="00FF791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E7A3F" w:rsidRPr="008E7A3F" w:rsidRDefault="008E7A3F" w:rsidP="008E7A3F">
            <w:pPr>
              <w:spacing w:after="0" w:line="0" w:lineRule="atLeast"/>
              <w:jc w:val="center"/>
              <w:rPr>
                <w:rFonts w:asciiTheme="majorHAnsi" w:eastAsia="Times New Roman" w:hAnsiTheme="majorHAnsi" w:cs="Times New Roman"/>
                <w:sz w:val="24"/>
                <w:szCs w:val="24"/>
              </w:rPr>
            </w:pPr>
            <w:r w:rsidRPr="008E7A3F">
              <w:rPr>
                <w:rFonts w:asciiTheme="majorHAnsi" w:eastAsia="Times New Roman" w:hAnsiTheme="majorHAnsi" w:cs="Times New Roman"/>
                <w:b/>
                <w:bCs/>
                <w:noProof/>
                <w:color w:val="000000"/>
              </w:rPr>
              <w:drawing>
                <wp:inline distT="0" distB="0" distL="0" distR="0">
                  <wp:extent cx="2333625" cy="2447925"/>
                  <wp:effectExtent l="19050" t="0" r="9525" b="0"/>
                  <wp:docPr id="4" name="Picture 4" descr="https://docs.google.com/a/homercentral.org/drawings/d/smgWp7Bex3DTDfry2_ixctw/image?w=245&amp;h=257&amp;rev=8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a/homercentral.org/drawings/d/smgWp7Bex3DTDfry2_ixctw/image?w=245&amp;h=257&amp;rev=82&amp;ac=1"/>
                          <pic:cNvPicPr>
                            <a:picLocks noChangeAspect="1" noChangeArrowheads="1"/>
                          </pic:cNvPicPr>
                        </pic:nvPicPr>
                        <pic:blipFill>
                          <a:blip r:embed="rId8" cstate="print"/>
                          <a:srcRect/>
                          <a:stretch>
                            <a:fillRect/>
                          </a:stretch>
                        </pic:blipFill>
                        <pic:spPr bwMode="auto">
                          <a:xfrm>
                            <a:off x="0" y="0"/>
                            <a:ext cx="2333625" cy="244792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E7A3F" w:rsidRPr="008E7A3F" w:rsidRDefault="008E7A3F" w:rsidP="008E7A3F">
            <w:pPr>
              <w:spacing w:after="0" w:line="0" w:lineRule="atLeast"/>
              <w:jc w:val="center"/>
              <w:rPr>
                <w:rFonts w:asciiTheme="majorHAnsi" w:eastAsia="Times New Roman" w:hAnsiTheme="majorHAnsi" w:cs="Times New Roman"/>
                <w:sz w:val="24"/>
                <w:szCs w:val="24"/>
              </w:rPr>
            </w:pPr>
            <w:r w:rsidRPr="008E7A3F">
              <w:rPr>
                <w:rFonts w:asciiTheme="majorHAnsi" w:eastAsia="Times New Roman" w:hAnsiTheme="majorHAnsi" w:cs="Times New Roman"/>
                <w:b/>
                <w:bCs/>
                <w:noProof/>
                <w:color w:val="000000"/>
              </w:rPr>
              <w:drawing>
                <wp:inline distT="0" distB="0" distL="0" distR="0">
                  <wp:extent cx="2981325" cy="2466975"/>
                  <wp:effectExtent l="19050" t="0" r="0" b="0"/>
                  <wp:docPr id="5" name="Picture 5" descr="https://docs.google.com/a/homercentral.org/drawings/d/shj-sIYVZbE74sJbqpYd1yg/image?w=313&amp;h=259&amp;rev=7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a/homercentral.org/drawings/d/shj-sIYVZbE74sJbqpYd1yg/image?w=313&amp;h=259&amp;rev=79&amp;ac=1"/>
                          <pic:cNvPicPr>
                            <a:picLocks noChangeAspect="1" noChangeArrowheads="1"/>
                          </pic:cNvPicPr>
                        </pic:nvPicPr>
                        <pic:blipFill>
                          <a:blip r:embed="rId9" cstate="print"/>
                          <a:srcRect/>
                          <a:stretch>
                            <a:fillRect/>
                          </a:stretch>
                        </pic:blipFill>
                        <pic:spPr bwMode="auto">
                          <a:xfrm>
                            <a:off x="0" y="0"/>
                            <a:ext cx="2981325" cy="246697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E7A3F" w:rsidRPr="008E7A3F" w:rsidRDefault="008E7A3F" w:rsidP="008E7A3F">
            <w:pPr>
              <w:spacing w:after="0" w:line="240" w:lineRule="auto"/>
              <w:jc w:val="center"/>
              <w:rPr>
                <w:rFonts w:asciiTheme="majorHAnsi" w:eastAsia="Times New Roman" w:hAnsiTheme="majorHAnsi" w:cs="Times New Roman"/>
                <w:sz w:val="24"/>
                <w:szCs w:val="24"/>
              </w:rPr>
            </w:pPr>
            <w:r w:rsidRPr="008E7A3F">
              <w:rPr>
                <w:rFonts w:asciiTheme="majorHAnsi" w:eastAsia="Times New Roman" w:hAnsiTheme="majorHAnsi" w:cs="Times New Roman"/>
                <w:noProof/>
                <w:color w:val="000000"/>
              </w:rPr>
              <w:drawing>
                <wp:inline distT="0" distB="0" distL="0" distR="0">
                  <wp:extent cx="2543175" cy="1666875"/>
                  <wp:effectExtent l="19050" t="0" r="9525" b="0"/>
                  <wp:docPr id="6" name="Picture 6" descr="https://lh3.googleusercontent.com/m11Rr1amLHKAac3noVm-QWLaFvdSFJ7MT6OL5RZ9rHtsX53nx-XYByVnUlRKedbwU37eJADTwJoLez7nHmK1zIA1h6Y9r0_mlrkPsbdl7M4_66JFLUGHBQAzQa8YBEBpFQs4S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m11Rr1amLHKAac3noVm-QWLaFvdSFJ7MT6OL5RZ9rHtsX53nx-XYByVnUlRKedbwU37eJADTwJoLez7nHmK1zIA1h6Y9r0_mlrkPsbdl7M4_66JFLUGHBQAzQa8YBEBpFQs4SfE"/>
                          <pic:cNvPicPr>
                            <a:picLocks noChangeAspect="1" noChangeArrowheads="1"/>
                          </pic:cNvPicPr>
                        </pic:nvPicPr>
                        <pic:blipFill>
                          <a:blip r:embed="rId10" cstate="print"/>
                          <a:srcRect/>
                          <a:stretch>
                            <a:fillRect/>
                          </a:stretch>
                        </pic:blipFill>
                        <pic:spPr bwMode="auto">
                          <a:xfrm>
                            <a:off x="0" y="0"/>
                            <a:ext cx="2543175" cy="1666875"/>
                          </a:xfrm>
                          <a:prstGeom prst="rect">
                            <a:avLst/>
                          </a:prstGeom>
                          <a:noFill/>
                          <a:ln w="9525">
                            <a:noFill/>
                            <a:miter lim="800000"/>
                            <a:headEnd/>
                            <a:tailEnd/>
                          </a:ln>
                        </pic:spPr>
                      </pic:pic>
                    </a:graphicData>
                  </a:graphic>
                </wp:inline>
              </w:drawing>
            </w:r>
          </w:p>
          <w:p w:rsidR="008E7A3F" w:rsidRPr="008E7A3F" w:rsidRDefault="008E7A3F" w:rsidP="008E7A3F">
            <w:pPr>
              <w:spacing w:after="0" w:line="240" w:lineRule="auto"/>
              <w:rPr>
                <w:rFonts w:asciiTheme="majorHAnsi" w:eastAsia="Times New Roman" w:hAnsiTheme="majorHAnsi" w:cs="Times New Roman"/>
                <w:sz w:val="24"/>
                <w:szCs w:val="24"/>
              </w:rPr>
            </w:pPr>
            <w:r w:rsidRPr="008E7A3F">
              <w:rPr>
                <w:rFonts w:asciiTheme="majorHAnsi" w:eastAsia="Times New Roman" w:hAnsiTheme="majorHAnsi" w:cs="Times New Roman"/>
                <w:color w:val="222222"/>
                <w:sz w:val="16"/>
                <w:szCs w:val="16"/>
                <w:shd w:val="clear" w:color="auto" w:fill="FFFFFF"/>
              </w:rPr>
              <w:t>The picture shows a gathering of Enlightenment thinkers in the salon of French hostess Marie-Thérèse Rodet Geoffrin (1699-1777) for a reading of one of  Voltaire’s writings. Voltaire was in exile in England so he is represented by the statue in the center-left of the painting.</w:t>
            </w:r>
          </w:p>
          <w:p w:rsidR="008E7A3F" w:rsidRPr="008E7A3F" w:rsidRDefault="008E7A3F" w:rsidP="008E7A3F">
            <w:pPr>
              <w:spacing w:after="0" w:line="0" w:lineRule="atLeast"/>
              <w:jc w:val="right"/>
              <w:rPr>
                <w:rFonts w:asciiTheme="majorHAnsi" w:eastAsia="Times New Roman" w:hAnsiTheme="majorHAnsi" w:cs="Times New Roman"/>
                <w:sz w:val="24"/>
                <w:szCs w:val="24"/>
              </w:rPr>
            </w:pPr>
            <w:r w:rsidRPr="008E7A3F">
              <w:rPr>
                <w:rFonts w:asciiTheme="majorHAnsi" w:eastAsia="Times New Roman" w:hAnsiTheme="majorHAnsi" w:cs="Times New Roman"/>
                <w:color w:val="222222"/>
                <w:sz w:val="12"/>
                <w:szCs w:val="12"/>
                <w:shd w:val="clear" w:color="auto" w:fill="FFFFFF"/>
              </w:rPr>
              <w:t xml:space="preserve">Source: Anicet-Charles-Gabriel Lemonnier, 1812. </w:t>
            </w:r>
            <w:hyperlink r:id="rId11" w:history="1">
              <w:r w:rsidRPr="008E7A3F">
                <w:rPr>
                  <w:rFonts w:asciiTheme="majorHAnsi" w:eastAsia="Times New Roman" w:hAnsiTheme="majorHAnsi" w:cs="Times New Roman"/>
                  <w:color w:val="1155CC"/>
                  <w:sz w:val="12"/>
                  <w:u w:val="single"/>
                </w:rPr>
                <w:t>https://en.wikipedia.org/wiki/File:Salon_de_Madame_Geoffrin.jpg</w:t>
              </w:r>
            </w:hyperlink>
            <w:r w:rsidRPr="008E7A3F">
              <w:rPr>
                <w:rFonts w:asciiTheme="majorHAnsi" w:eastAsia="Times New Roman" w:hAnsiTheme="majorHAnsi" w:cs="Times New Roman"/>
                <w:color w:val="222222"/>
                <w:sz w:val="12"/>
                <w:szCs w:val="12"/>
                <w:shd w:val="clear" w:color="auto" w:fill="FFFFFF"/>
              </w:rPr>
              <w:t xml:space="preserve"> </w:t>
            </w:r>
          </w:p>
        </w:tc>
      </w:tr>
      <w:tr w:rsidR="008E7A3F" w:rsidRPr="008E7A3F" w:rsidTr="00FF791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E7A3F" w:rsidRPr="008E7A3F" w:rsidRDefault="008E7A3F" w:rsidP="008E7A3F">
            <w:pPr>
              <w:spacing w:after="0" w:line="240" w:lineRule="auto"/>
              <w:rPr>
                <w:rFonts w:asciiTheme="majorHAnsi" w:eastAsia="Times New Roman" w:hAnsiTheme="majorHAnsi" w:cs="Times New Roman"/>
                <w:sz w:val="24"/>
                <w:szCs w:val="24"/>
              </w:rPr>
            </w:pPr>
            <w:r w:rsidRPr="008E7A3F">
              <w:rPr>
                <w:rFonts w:asciiTheme="majorHAnsi" w:eastAsia="Times New Roman" w:hAnsiTheme="majorHAnsi" w:cs="Times New Roman"/>
                <w:color w:val="000000"/>
                <w:sz w:val="20"/>
                <w:szCs w:val="20"/>
              </w:rPr>
              <w:t xml:space="preserve">Martin Luther’s actions in the Protestant Reformation challenged the Catholic Church’s hold on power by translating the Bible into common languages and encouraging people to read it for themselves instead of having priests translate it for them. </w:t>
            </w:r>
          </w:p>
          <w:p w:rsidR="008E7A3F" w:rsidRPr="008E7A3F" w:rsidRDefault="008E7A3F" w:rsidP="008E7A3F">
            <w:pPr>
              <w:spacing w:after="0" w:line="240" w:lineRule="auto"/>
              <w:rPr>
                <w:rFonts w:asciiTheme="majorHAnsi" w:eastAsia="Times New Roman" w:hAnsiTheme="majorHAnsi" w:cs="Times New Roman"/>
                <w:sz w:val="24"/>
                <w:szCs w:val="24"/>
              </w:rPr>
            </w:pPr>
          </w:p>
          <w:p w:rsidR="008E7A3F" w:rsidRPr="008E7A3F" w:rsidRDefault="008E7A3F" w:rsidP="008E7A3F">
            <w:pPr>
              <w:spacing w:after="0" w:line="0" w:lineRule="atLeast"/>
              <w:rPr>
                <w:rFonts w:asciiTheme="majorHAnsi" w:eastAsia="Times New Roman" w:hAnsiTheme="majorHAnsi" w:cs="Times New Roman"/>
                <w:sz w:val="24"/>
                <w:szCs w:val="24"/>
              </w:rPr>
            </w:pPr>
            <w:r w:rsidRPr="008E7A3F">
              <w:rPr>
                <w:rFonts w:asciiTheme="majorHAnsi" w:eastAsia="Times New Roman" w:hAnsiTheme="majorHAnsi" w:cs="Times New Roman"/>
                <w:color w:val="000000"/>
                <w:sz w:val="20"/>
                <w:szCs w:val="20"/>
              </w:rPr>
              <w:t xml:space="preserve">Isaac Newton and other scientists used observation and reason to explain the true nature of the world which often proved the Catholic Church’s claims wrong.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E7A3F" w:rsidRPr="008E7A3F" w:rsidRDefault="008E7A3F" w:rsidP="008E7A3F">
            <w:pPr>
              <w:spacing w:after="0" w:line="240" w:lineRule="auto"/>
              <w:rPr>
                <w:rFonts w:asciiTheme="majorHAnsi" w:eastAsia="Times New Roman" w:hAnsiTheme="majorHAnsi" w:cs="Times New Roman"/>
                <w:sz w:val="24"/>
                <w:szCs w:val="24"/>
              </w:rPr>
            </w:pPr>
            <w:r w:rsidRPr="008E7A3F">
              <w:rPr>
                <w:rFonts w:asciiTheme="majorHAnsi" w:eastAsia="Times New Roman" w:hAnsiTheme="majorHAnsi" w:cs="Times New Roman"/>
                <w:color w:val="000000"/>
                <w:sz w:val="20"/>
                <w:szCs w:val="20"/>
              </w:rPr>
              <w:t xml:space="preserve">Johannes Gutenberg invented his printing press around 1440. That invention made it easier and less expensive to produce books. It was very important in spreading Martin Luther’s ideas during the Protestant Reformation. </w:t>
            </w:r>
          </w:p>
          <w:p w:rsidR="008E7A3F" w:rsidRPr="008E7A3F" w:rsidRDefault="008E7A3F" w:rsidP="008E7A3F">
            <w:pPr>
              <w:spacing w:after="0" w:line="240" w:lineRule="auto"/>
              <w:rPr>
                <w:rFonts w:asciiTheme="majorHAnsi" w:eastAsia="Times New Roman" w:hAnsiTheme="majorHAnsi" w:cs="Times New Roman"/>
                <w:sz w:val="24"/>
                <w:szCs w:val="24"/>
              </w:rPr>
            </w:pPr>
          </w:p>
          <w:p w:rsidR="008E7A3F" w:rsidRPr="008E7A3F" w:rsidRDefault="008E7A3F" w:rsidP="008E7A3F">
            <w:pPr>
              <w:spacing w:after="0" w:line="0" w:lineRule="atLeast"/>
              <w:rPr>
                <w:rFonts w:asciiTheme="majorHAnsi" w:eastAsia="Times New Roman" w:hAnsiTheme="majorHAnsi" w:cs="Times New Roman"/>
                <w:sz w:val="24"/>
                <w:szCs w:val="24"/>
              </w:rPr>
            </w:pPr>
            <w:r w:rsidRPr="008E7A3F">
              <w:rPr>
                <w:rFonts w:asciiTheme="majorHAnsi" w:eastAsia="Times New Roman" w:hAnsiTheme="majorHAnsi" w:cs="Times New Roman"/>
                <w:color w:val="000000"/>
                <w:sz w:val="20"/>
                <w:szCs w:val="20"/>
              </w:rPr>
              <w:t>During the Enlightenment, book production increased even more and literacy rates, the percentage of people who were able to read, also increased.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E7A3F" w:rsidRPr="008E7A3F" w:rsidRDefault="008E7A3F" w:rsidP="008E7A3F">
            <w:pPr>
              <w:spacing w:after="0" w:line="240" w:lineRule="auto"/>
              <w:rPr>
                <w:rFonts w:asciiTheme="majorHAnsi" w:eastAsia="Times New Roman" w:hAnsiTheme="majorHAnsi" w:cs="Times New Roman"/>
                <w:sz w:val="24"/>
                <w:szCs w:val="24"/>
              </w:rPr>
            </w:pPr>
            <w:r w:rsidRPr="008E7A3F">
              <w:rPr>
                <w:rFonts w:asciiTheme="majorHAnsi" w:eastAsia="Times New Roman" w:hAnsiTheme="majorHAnsi" w:cs="Times New Roman"/>
                <w:color w:val="000000"/>
                <w:sz w:val="18"/>
                <w:szCs w:val="18"/>
              </w:rPr>
              <w:t xml:space="preserve">During the 1700s, the process of urbanization (people moving to cities and the growth of those cities) increased in Europe. As more people moved to cities they found places to socialize and discuss ideas. </w:t>
            </w:r>
          </w:p>
          <w:p w:rsidR="008E7A3F" w:rsidRPr="008E7A3F" w:rsidRDefault="008E7A3F" w:rsidP="008E7A3F">
            <w:pPr>
              <w:spacing w:after="0" w:line="240" w:lineRule="auto"/>
              <w:rPr>
                <w:rFonts w:asciiTheme="majorHAnsi" w:eastAsia="Times New Roman" w:hAnsiTheme="majorHAnsi" w:cs="Times New Roman"/>
                <w:sz w:val="24"/>
                <w:szCs w:val="24"/>
              </w:rPr>
            </w:pPr>
          </w:p>
          <w:p w:rsidR="008E7A3F" w:rsidRPr="008E7A3F" w:rsidRDefault="008E7A3F" w:rsidP="008E7A3F">
            <w:pPr>
              <w:spacing w:after="0" w:line="240" w:lineRule="auto"/>
              <w:rPr>
                <w:rFonts w:asciiTheme="majorHAnsi" w:eastAsia="Times New Roman" w:hAnsiTheme="majorHAnsi" w:cs="Times New Roman"/>
                <w:sz w:val="24"/>
                <w:szCs w:val="24"/>
              </w:rPr>
            </w:pPr>
            <w:r w:rsidRPr="008E7A3F">
              <w:rPr>
                <w:rFonts w:asciiTheme="majorHAnsi" w:eastAsia="Times New Roman" w:hAnsiTheme="majorHAnsi" w:cs="Times New Roman"/>
                <w:color w:val="000000"/>
                <w:sz w:val="18"/>
                <w:szCs w:val="18"/>
              </w:rPr>
              <w:t xml:space="preserve">Coffee was a newly popular drink in Europe and intellectuals from the upper and middle classes like the </w:t>
            </w:r>
            <w:r w:rsidRPr="008E7A3F">
              <w:rPr>
                <w:rFonts w:asciiTheme="majorHAnsi" w:eastAsia="Times New Roman" w:hAnsiTheme="majorHAnsi" w:cs="Times New Roman"/>
                <w:b/>
                <w:bCs/>
                <w:i/>
                <w:iCs/>
                <w:color w:val="000000"/>
                <w:sz w:val="18"/>
                <w:szCs w:val="18"/>
              </w:rPr>
              <w:t>philosophes</w:t>
            </w:r>
            <w:r w:rsidRPr="008E7A3F">
              <w:rPr>
                <w:rFonts w:asciiTheme="majorHAnsi" w:eastAsia="Times New Roman" w:hAnsiTheme="majorHAnsi" w:cs="Times New Roman"/>
                <w:color w:val="000000"/>
                <w:sz w:val="18"/>
                <w:szCs w:val="18"/>
              </w:rPr>
              <w:t xml:space="preserve"> came to coffee houses to drink it and discuss politics and religion.</w:t>
            </w:r>
          </w:p>
          <w:p w:rsidR="008E7A3F" w:rsidRPr="008E7A3F" w:rsidRDefault="008E7A3F" w:rsidP="008E7A3F">
            <w:pPr>
              <w:spacing w:after="0" w:line="240" w:lineRule="auto"/>
              <w:rPr>
                <w:rFonts w:asciiTheme="majorHAnsi" w:eastAsia="Times New Roman" w:hAnsiTheme="majorHAnsi" w:cs="Times New Roman"/>
                <w:sz w:val="24"/>
                <w:szCs w:val="24"/>
              </w:rPr>
            </w:pPr>
          </w:p>
          <w:p w:rsidR="008E7A3F" w:rsidRPr="008E7A3F" w:rsidRDefault="008E7A3F" w:rsidP="008E7A3F">
            <w:pPr>
              <w:spacing w:after="0" w:line="0" w:lineRule="atLeast"/>
              <w:rPr>
                <w:rFonts w:asciiTheme="majorHAnsi" w:eastAsia="Times New Roman" w:hAnsiTheme="majorHAnsi" w:cs="Times New Roman"/>
                <w:sz w:val="24"/>
                <w:szCs w:val="24"/>
              </w:rPr>
            </w:pPr>
            <w:r w:rsidRPr="008E7A3F">
              <w:rPr>
                <w:rFonts w:asciiTheme="majorHAnsi" w:eastAsia="Times New Roman" w:hAnsiTheme="majorHAnsi" w:cs="Times New Roman"/>
                <w:color w:val="000000"/>
                <w:sz w:val="18"/>
                <w:szCs w:val="18"/>
              </w:rPr>
              <w:t xml:space="preserve">Upper class intellectuals also exchanged ideas in </w:t>
            </w:r>
            <w:r w:rsidRPr="008E7A3F">
              <w:rPr>
                <w:rFonts w:asciiTheme="majorHAnsi" w:eastAsia="Times New Roman" w:hAnsiTheme="majorHAnsi" w:cs="Times New Roman"/>
                <w:b/>
                <w:bCs/>
                <w:color w:val="000000"/>
                <w:sz w:val="18"/>
                <w:szCs w:val="18"/>
              </w:rPr>
              <w:t>salons</w:t>
            </w:r>
            <w:r w:rsidRPr="008E7A3F">
              <w:rPr>
                <w:rFonts w:asciiTheme="majorHAnsi" w:eastAsia="Times New Roman" w:hAnsiTheme="majorHAnsi" w:cs="Times New Roman"/>
                <w:color w:val="000000"/>
                <w:sz w:val="18"/>
                <w:szCs w:val="18"/>
              </w:rPr>
              <w:t xml:space="preserve">, gatherings, usually at someone’s home where the guests came to listen to readings and discuss a specific topic. </w:t>
            </w:r>
          </w:p>
        </w:tc>
      </w:tr>
      <w:tr w:rsidR="008E7A3F" w:rsidRPr="008E7A3F" w:rsidTr="00FF7911">
        <w:trPr>
          <w:trHeight w:val="1977"/>
        </w:trPr>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E7A3F" w:rsidRPr="008E7A3F" w:rsidRDefault="008E7A3F" w:rsidP="008E7A3F">
            <w:pPr>
              <w:spacing w:after="0" w:line="240" w:lineRule="auto"/>
              <w:rPr>
                <w:rFonts w:asciiTheme="majorHAnsi" w:eastAsia="Times New Roman" w:hAnsiTheme="majorHAnsi" w:cs="Times New Roman"/>
                <w:sz w:val="24"/>
                <w:szCs w:val="24"/>
              </w:rPr>
            </w:pPr>
            <w:r w:rsidRPr="008E7A3F">
              <w:rPr>
                <w:rFonts w:asciiTheme="majorHAnsi" w:eastAsia="Times New Roman" w:hAnsiTheme="majorHAnsi" w:cs="Times New Roman"/>
                <w:b/>
                <w:bCs/>
                <w:color w:val="000000"/>
              </w:rPr>
              <w:t>Based on the information above, summarize what the mid-1600s to late 1700s were like in Western Europe and explain why this time period was ripe for the Enlightenment.</w:t>
            </w:r>
          </w:p>
          <w:p w:rsidR="008E7A3F" w:rsidRPr="008E7A3F" w:rsidRDefault="008E7A3F" w:rsidP="008E7A3F">
            <w:pPr>
              <w:spacing w:after="240" w:line="240" w:lineRule="auto"/>
              <w:rPr>
                <w:rFonts w:asciiTheme="majorHAnsi" w:eastAsia="Times New Roman" w:hAnsiTheme="majorHAnsi" w:cs="Times New Roman"/>
                <w:sz w:val="24"/>
                <w:szCs w:val="24"/>
              </w:rPr>
            </w:pPr>
            <w:r w:rsidRPr="008E7A3F">
              <w:rPr>
                <w:rFonts w:asciiTheme="majorHAnsi" w:eastAsia="Times New Roman" w:hAnsiTheme="majorHAnsi" w:cs="Times New Roman"/>
                <w:sz w:val="24"/>
                <w:szCs w:val="24"/>
              </w:rPr>
              <w:br/>
            </w:r>
            <w:r w:rsidRPr="008E7A3F">
              <w:rPr>
                <w:rFonts w:asciiTheme="majorHAnsi" w:eastAsia="Times New Roman" w:hAnsiTheme="majorHAnsi" w:cs="Times New Roman"/>
                <w:sz w:val="24"/>
                <w:szCs w:val="24"/>
              </w:rPr>
              <w:br/>
            </w:r>
          </w:p>
        </w:tc>
      </w:tr>
    </w:tbl>
    <w:tbl>
      <w:tblPr>
        <w:tblpPr w:leftFromText="180" w:rightFromText="180" w:vertAnchor="text" w:horzAnchor="margin" w:tblpY="-119"/>
        <w:tblW w:w="14595" w:type="dxa"/>
        <w:tblCellMar>
          <w:top w:w="15" w:type="dxa"/>
          <w:left w:w="15" w:type="dxa"/>
          <w:bottom w:w="15" w:type="dxa"/>
          <w:right w:w="15" w:type="dxa"/>
        </w:tblCellMar>
        <w:tblLook w:val="04A0"/>
      </w:tblPr>
      <w:tblGrid>
        <w:gridCol w:w="2748"/>
        <w:gridCol w:w="3117"/>
        <w:gridCol w:w="2340"/>
        <w:gridCol w:w="6390"/>
      </w:tblGrid>
      <w:tr w:rsidR="006E2F11" w:rsidRPr="00FF7911" w:rsidTr="005E2512">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FF7911" w:rsidRPr="00FF7911" w:rsidRDefault="006E2F11" w:rsidP="005E2512">
            <w:pPr>
              <w:spacing w:after="0" w:line="0" w:lineRule="atLeast"/>
              <w:jc w:val="center"/>
              <w:rPr>
                <w:rFonts w:asciiTheme="majorHAnsi" w:eastAsia="Times New Roman" w:hAnsiTheme="majorHAnsi" w:cs="Times New Roman"/>
                <w:sz w:val="24"/>
                <w:szCs w:val="24"/>
              </w:rPr>
            </w:pPr>
            <w:r w:rsidRPr="00FF7911">
              <w:rPr>
                <w:rFonts w:asciiTheme="majorHAnsi" w:eastAsia="Times New Roman" w:hAnsiTheme="majorHAnsi" w:cs="Times New Roman"/>
                <w:b/>
                <w:bCs/>
                <w:color w:val="000000"/>
                <w:sz w:val="28"/>
                <w:szCs w:val="28"/>
              </w:rPr>
              <w:lastRenderedPageBreak/>
              <w:t>Enlightenment Thinker</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6E2F11" w:rsidRPr="00FF7911" w:rsidRDefault="006E2F11" w:rsidP="006E2F11">
            <w:pPr>
              <w:spacing w:after="0" w:line="240" w:lineRule="auto"/>
              <w:jc w:val="center"/>
              <w:rPr>
                <w:rFonts w:asciiTheme="majorHAnsi" w:eastAsia="Times New Roman" w:hAnsiTheme="majorHAnsi" w:cs="Times New Roman"/>
                <w:sz w:val="24"/>
                <w:szCs w:val="24"/>
              </w:rPr>
            </w:pPr>
            <w:r w:rsidRPr="00FF7911">
              <w:rPr>
                <w:rFonts w:asciiTheme="majorHAnsi" w:eastAsia="Times New Roman" w:hAnsiTheme="majorHAnsi" w:cs="Times New Roman"/>
                <w:b/>
                <w:bCs/>
                <w:color w:val="000000"/>
                <w:sz w:val="28"/>
                <w:szCs w:val="28"/>
              </w:rPr>
              <w:t>Mnemonic</w:t>
            </w:r>
          </w:p>
          <w:p w:rsidR="00FF7911" w:rsidRPr="00FF7911" w:rsidRDefault="006E2F11" w:rsidP="006E2F11">
            <w:pPr>
              <w:spacing w:after="0" w:line="0" w:lineRule="atLeast"/>
              <w:jc w:val="center"/>
              <w:rPr>
                <w:rFonts w:asciiTheme="majorHAnsi" w:eastAsia="Times New Roman" w:hAnsiTheme="majorHAnsi" w:cs="Times New Roman"/>
                <w:sz w:val="24"/>
                <w:szCs w:val="24"/>
              </w:rPr>
            </w:pPr>
            <w:r w:rsidRPr="00FF7911">
              <w:rPr>
                <w:rFonts w:asciiTheme="majorHAnsi" w:eastAsia="Times New Roman" w:hAnsiTheme="majorHAnsi" w:cs="Times New Roman"/>
                <w:b/>
                <w:bCs/>
                <w:color w:val="000000"/>
                <w:sz w:val="16"/>
                <w:szCs w:val="16"/>
              </w:rPr>
              <w:t>a helpful way to remember something</w:t>
            </w:r>
            <w:r w:rsidRPr="00FF7911">
              <w:rPr>
                <w:rFonts w:asciiTheme="majorHAnsi" w:eastAsia="Times New Roman" w:hAnsiTheme="majorHAnsi" w:cs="Times New Roman"/>
                <w:b/>
                <w:bCs/>
                <w:color w:val="000000"/>
                <w:sz w:val="28"/>
                <w:szCs w:val="28"/>
              </w:rPr>
              <w:t xml:space="preserve"> </w:t>
            </w:r>
          </w:p>
        </w:tc>
        <w:tc>
          <w:tcPr>
            <w:tcW w:w="234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FF7911" w:rsidRPr="00FF7911" w:rsidRDefault="006E2F11" w:rsidP="006E2F11">
            <w:pPr>
              <w:spacing w:after="0" w:line="0" w:lineRule="atLeast"/>
              <w:jc w:val="center"/>
              <w:rPr>
                <w:rFonts w:asciiTheme="majorHAnsi" w:eastAsia="Times New Roman" w:hAnsiTheme="majorHAnsi" w:cs="Times New Roman"/>
                <w:sz w:val="24"/>
                <w:szCs w:val="24"/>
              </w:rPr>
            </w:pPr>
            <w:r w:rsidRPr="00FF7911">
              <w:rPr>
                <w:rFonts w:asciiTheme="majorHAnsi" w:eastAsia="Times New Roman" w:hAnsiTheme="majorHAnsi" w:cs="Times New Roman"/>
                <w:b/>
                <w:bCs/>
                <w:color w:val="000000"/>
                <w:sz w:val="28"/>
                <w:szCs w:val="28"/>
              </w:rPr>
              <w:t>Most Famous Writing</w:t>
            </w:r>
          </w:p>
        </w:tc>
        <w:tc>
          <w:tcPr>
            <w:tcW w:w="639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FF7911" w:rsidRPr="00FF7911" w:rsidRDefault="006E2F11" w:rsidP="006E2F11">
            <w:pPr>
              <w:spacing w:after="0" w:line="0" w:lineRule="atLeast"/>
              <w:jc w:val="center"/>
              <w:rPr>
                <w:rFonts w:asciiTheme="majorHAnsi" w:eastAsia="Times New Roman" w:hAnsiTheme="majorHAnsi" w:cs="Times New Roman"/>
                <w:sz w:val="24"/>
                <w:szCs w:val="24"/>
              </w:rPr>
            </w:pPr>
            <w:r w:rsidRPr="00FF7911">
              <w:rPr>
                <w:rFonts w:asciiTheme="majorHAnsi" w:eastAsia="Times New Roman" w:hAnsiTheme="majorHAnsi" w:cs="Times New Roman"/>
                <w:b/>
                <w:bCs/>
                <w:color w:val="000000"/>
                <w:sz w:val="28"/>
                <w:szCs w:val="28"/>
              </w:rPr>
              <w:t>Most Well-Known Ideas</w:t>
            </w:r>
          </w:p>
        </w:tc>
      </w:tr>
      <w:tr w:rsidR="006E2F11" w:rsidRPr="00FF7911" w:rsidTr="005E2512">
        <w:trPr>
          <w:trHeight w:val="450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E2F11" w:rsidRPr="00FF7911" w:rsidRDefault="006E2F11" w:rsidP="005E2512">
            <w:pPr>
              <w:spacing w:after="0" w:line="240" w:lineRule="auto"/>
              <w:jc w:val="center"/>
              <w:rPr>
                <w:rFonts w:asciiTheme="majorHAnsi" w:eastAsia="Times New Roman" w:hAnsiTheme="majorHAnsi" w:cs="Times New Roman"/>
                <w:sz w:val="40"/>
                <w:szCs w:val="24"/>
              </w:rPr>
            </w:pPr>
            <w:r w:rsidRPr="00FF7911">
              <w:rPr>
                <w:rFonts w:asciiTheme="majorHAnsi" w:eastAsia="Times New Roman" w:hAnsiTheme="majorHAnsi" w:cs="Times New Roman"/>
                <w:b/>
                <w:bCs/>
                <w:color w:val="000000"/>
                <w:sz w:val="40"/>
                <w:szCs w:val="20"/>
                <w:shd w:val="clear" w:color="auto" w:fill="FFFFFF"/>
              </w:rPr>
              <w:t>John Locke (1632-1704)</w:t>
            </w:r>
          </w:p>
          <w:p w:rsidR="00FF7911" w:rsidRPr="00FF7911" w:rsidRDefault="006E2F11" w:rsidP="005E2512">
            <w:pPr>
              <w:spacing w:after="0" w:line="0" w:lineRule="atLeast"/>
              <w:jc w:val="center"/>
              <w:rPr>
                <w:rFonts w:asciiTheme="majorHAnsi" w:eastAsia="Times New Roman" w:hAnsiTheme="majorHAnsi" w:cs="Times New Roman"/>
                <w:sz w:val="40"/>
                <w:szCs w:val="24"/>
              </w:rPr>
            </w:pPr>
            <w:r w:rsidRPr="006E2F11">
              <w:rPr>
                <w:rFonts w:asciiTheme="majorHAnsi" w:eastAsia="Times New Roman" w:hAnsiTheme="majorHAnsi" w:cs="Times New Roman"/>
                <w:noProof/>
                <w:color w:val="000000"/>
                <w:sz w:val="40"/>
                <w:szCs w:val="20"/>
                <w:shd w:val="clear" w:color="auto" w:fill="FFFFFF"/>
              </w:rPr>
              <w:drawing>
                <wp:inline distT="0" distB="0" distL="0" distR="0">
                  <wp:extent cx="895350" cy="1162050"/>
                  <wp:effectExtent l="152400" t="19050" r="133350" b="704850"/>
                  <wp:docPr id="17" name="Picture 13" descr="https://lh3.googleusercontent.com/S2liox5cEzT6l1PGx4oeSwMRzvTiyBrsYmma4z44_nSciia1riyo9ZSA59MvQW0bYBLpw6ZW9cAv3pUMu_wyD0U_5qdI65VmTST8MgX1XztuuBZ7bKDhRfw4mmiVDQo9NS1Zl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S2liox5cEzT6l1PGx4oeSwMRzvTiyBrsYmma4z44_nSciia1riyo9ZSA59MvQW0bYBLpw6ZW9cAv3pUMu_wyD0U_5qdI65VmTST8MgX1XztuuBZ7bKDhRfw4mmiVDQo9NS1ZlzQ"/>
                          <pic:cNvPicPr>
                            <a:picLocks noChangeAspect="1" noChangeArrowheads="1"/>
                          </pic:cNvPicPr>
                        </pic:nvPicPr>
                        <pic:blipFill>
                          <a:blip r:embed="rId12" cstate="print"/>
                          <a:srcRect/>
                          <a:stretch>
                            <a:fillRect/>
                          </a:stretch>
                        </pic:blipFill>
                        <pic:spPr bwMode="auto">
                          <a:xfrm>
                            <a:off x="0" y="0"/>
                            <a:ext cx="895350" cy="116205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c>
        <w:tc>
          <w:tcPr>
            <w:tcW w:w="31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FF7911" w:rsidRPr="00FF7911" w:rsidRDefault="006E2F11" w:rsidP="006E2F11">
            <w:pPr>
              <w:spacing w:after="0" w:line="0" w:lineRule="atLeast"/>
              <w:jc w:val="center"/>
              <w:rPr>
                <w:rFonts w:asciiTheme="majorHAnsi" w:eastAsia="Times New Roman" w:hAnsiTheme="majorHAnsi" w:cs="Times New Roman"/>
                <w:sz w:val="40"/>
                <w:szCs w:val="24"/>
              </w:rPr>
            </w:pPr>
            <w:r w:rsidRPr="00FF7911">
              <w:rPr>
                <w:rFonts w:asciiTheme="majorHAnsi" w:eastAsia="Times New Roman" w:hAnsiTheme="majorHAnsi" w:cs="Times New Roman"/>
                <w:b/>
                <w:bCs/>
                <w:color w:val="000000"/>
                <w:sz w:val="40"/>
                <w:szCs w:val="28"/>
              </w:rPr>
              <w:t>L</w:t>
            </w:r>
            <w:r w:rsidRPr="00FF7911">
              <w:rPr>
                <w:rFonts w:asciiTheme="majorHAnsi" w:eastAsia="Times New Roman" w:hAnsiTheme="majorHAnsi" w:cs="Times New Roman"/>
                <w:color w:val="000000"/>
                <w:sz w:val="40"/>
                <w:szCs w:val="28"/>
              </w:rPr>
              <w:t xml:space="preserve">ocke: </w:t>
            </w:r>
            <w:r w:rsidRPr="00FF7911">
              <w:rPr>
                <w:rFonts w:asciiTheme="majorHAnsi" w:eastAsia="Times New Roman" w:hAnsiTheme="majorHAnsi" w:cs="Times New Roman"/>
                <w:b/>
                <w:bCs/>
                <w:color w:val="000000"/>
                <w:sz w:val="40"/>
                <w:szCs w:val="28"/>
              </w:rPr>
              <w:t>L</w:t>
            </w:r>
            <w:r w:rsidRPr="00FF7911">
              <w:rPr>
                <w:rFonts w:asciiTheme="majorHAnsi" w:eastAsia="Times New Roman" w:hAnsiTheme="majorHAnsi" w:cs="Times New Roman"/>
                <w:color w:val="000000"/>
                <w:sz w:val="40"/>
                <w:szCs w:val="28"/>
              </w:rPr>
              <w:t xml:space="preserve">ife, </w:t>
            </w:r>
            <w:r w:rsidRPr="00FF7911">
              <w:rPr>
                <w:rFonts w:asciiTheme="majorHAnsi" w:eastAsia="Times New Roman" w:hAnsiTheme="majorHAnsi" w:cs="Times New Roman"/>
                <w:b/>
                <w:bCs/>
                <w:color w:val="000000"/>
                <w:sz w:val="40"/>
                <w:szCs w:val="28"/>
              </w:rPr>
              <w:t>L</w:t>
            </w:r>
            <w:r w:rsidRPr="00FF7911">
              <w:rPr>
                <w:rFonts w:asciiTheme="majorHAnsi" w:eastAsia="Times New Roman" w:hAnsiTheme="majorHAnsi" w:cs="Times New Roman"/>
                <w:color w:val="000000"/>
                <w:sz w:val="40"/>
                <w:szCs w:val="28"/>
              </w:rPr>
              <w:t>iberty, and</w:t>
            </w:r>
            <w:r w:rsidRPr="00FF7911">
              <w:rPr>
                <w:rFonts w:asciiTheme="majorHAnsi" w:eastAsia="Times New Roman" w:hAnsiTheme="majorHAnsi" w:cs="Times New Roman"/>
                <w:b/>
                <w:bCs/>
                <w:color w:val="000000"/>
                <w:sz w:val="40"/>
                <w:szCs w:val="28"/>
              </w:rPr>
              <w:t xml:space="preserve"> L</w:t>
            </w:r>
            <w:r w:rsidRPr="00FF7911">
              <w:rPr>
                <w:rFonts w:asciiTheme="majorHAnsi" w:eastAsia="Times New Roman" w:hAnsiTheme="majorHAnsi" w:cs="Times New Roman"/>
                <w:color w:val="000000"/>
                <w:sz w:val="40"/>
                <w:szCs w:val="28"/>
              </w:rPr>
              <w:t>and (Property)</w:t>
            </w:r>
          </w:p>
        </w:tc>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E2F11" w:rsidRPr="00FF7911" w:rsidRDefault="006E2F11" w:rsidP="006E2F11">
            <w:pPr>
              <w:spacing w:after="0" w:line="240" w:lineRule="auto"/>
              <w:jc w:val="center"/>
              <w:rPr>
                <w:rFonts w:asciiTheme="majorHAnsi" w:eastAsia="Times New Roman" w:hAnsiTheme="majorHAnsi" w:cs="Times New Roman"/>
                <w:sz w:val="40"/>
                <w:szCs w:val="24"/>
              </w:rPr>
            </w:pPr>
          </w:p>
        </w:tc>
        <w:tc>
          <w:tcPr>
            <w:tcW w:w="63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E2F11" w:rsidRPr="00FF7911" w:rsidRDefault="006E2F11" w:rsidP="006E2F11">
            <w:pPr>
              <w:spacing w:after="0" w:line="240" w:lineRule="auto"/>
              <w:jc w:val="center"/>
              <w:rPr>
                <w:rFonts w:asciiTheme="majorHAnsi" w:eastAsia="Times New Roman" w:hAnsiTheme="majorHAnsi" w:cs="Times New Roman"/>
                <w:sz w:val="40"/>
                <w:szCs w:val="24"/>
              </w:rPr>
            </w:pPr>
          </w:p>
        </w:tc>
      </w:tr>
      <w:tr w:rsidR="006E2F11" w:rsidRPr="00FF7911" w:rsidTr="005E2512">
        <w:trPr>
          <w:trHeight w:val="450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E2F11" w:rsidRPr="00FF7911" w:rsidRDefault="006E2F11" w:rsidP="005E2512">
            <w:pPr>
              <w:spacing w:after="0" w:line="240" w:lineRule="auto"/>
              <w:jc w:val="center"/>
              <w:rPr>
                <w:rFonts w:asciiTheme="majorHAnsi" w:eastAsia="Times New Roman" w:hAnsiTheme="majorHAnsi" w:cs="Times New Roman"/>
                <w:sz w:val="40"/>
                <w:szCs w:val="24"/>
              </w:rPr>
            </w:pPr>
            <w:r w:rsidRPr="00FF7911">
              <w:rPr>
                <w:rFonts w:asciiTheme="majorHAnsi" w:eastAsia="Times New Roman" w:hAnsiTheme="majorHAnsi" w:cs="Times New Roman"/>
                <w:b/>
                <w:bCs/>
                <w:color w:val="000000"/>
                <w:sz w:val="40"/>
                <w:szCs w:val="20"/>
                <w:shd w:val="clear" w:color="auto" w:fill="FFFFFF"/>
              </w:rPr>
              <w:t>Baron de Montesquieu  (1689-1755)</w:t>
            </w:r>
          </w:p>
          <w:p w:rsidR="00FF7911" w:rsidRPr="00FF7911" w:rsidRDefault="006E2F11" w:rsidP="005E2512">
            <w:pPr>
              <w:spacing w:after="0" w:line="0" w:lineRule="atLeast"/>
              <w:jc w:val="center"/>
              <w:rPr>
                <w:rFonts w:asciiTheme="majorHAnsi" w:eastAsia="Times New Roman" w:hAnsiTheme="majorHAnsi" w:cs="Times New Roman"/>
                <w:sz w:val="40"/>
                <w:szCs w:val="24"/>
              </w:rPr>
            </w:pPr>
            <w:r w:rsidRPr="006E2F11">
              <w:rPr>
                <w:rFonts w:asciiTheme="majorHAnsi" w:eastAsia="Times New Roman" w:hAnsiTheme="majorHAnsi" w:cs="Times New Roman"/>
                <w:noProof/>
                <w:color w:val="000000"/>
                <w:sz w:val="40"/>
                <w:szCs w:val="20"/>
                <w:shd w:val="clear" w:color="auto" w:fill="FFFFFF"/>
              </w:rPr>
              <w:drawing>
                <wp:inline distT="0" distB="0" distL="0" distR="0">
                  <wp:extent cx="933450" cy="1238250"/>
                  <wp:effectExtent l="19050" t="0" r="0" b="0"/>
                  <wp:docPr id="18" name="Picture 14" descr="https://lh5.googleusercontent.com/w2LOruKT2L9nEZ_kW4iG97lynHc1QNpfN41kcPxwYTCY9Gn-lkeWaI7w8zzbpQI-6QTQTsztwx2mIz2bo8crmnC6hFw3OXesgZJI0xuAbaOe2PDYahq0aKVv8IL-j8Mx010vZ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w2LOruKT2L9nEZ_kW4iG97lynHc1QNpfN41kcPxwYTCY9Gn-lkeWaI7w8zzbpQI-6QTQTsztwx2mIz2bo8crmnC6hFw3OXesgZJI0xuAbaOe2PDYahq0aKVv8IL-j8Mx010vZX0"/>
                          <pic:cNvPicPr>
                            <a:picLocks noChangeAspect="1" noChangeArrowheads="1"/>
                          </pic:cNvPicPr>
                        </pic:nvPicPr>
                        <pic:blipFill>
                          <a:blip r:embed="rId13" cstate="print"/>
                          <a:srcRect/>
                          <a:stretch>
                            <a:fillRect/>
                          </a:stretch>
                        </pic:blipFill>
                        <pic:spPr bwMode="auto">
                          <a:xfrm>
                            <a:off x="0" y="0"/>
                            <a:ext cx="933450" cy="1238250"/>
                          </a:xfrm>
                          <a:prstGeom prst="rect">
                            <a:avLst/>
                          </a:prstGeom>
                          <a:noFill/>
                          <a:ln w="9525">
                            <a:noFill/>
                            <a:miter lim="800000"/>
                            <a:headEnd/>
                            <a:tailEnd/>
                          </a:ln>
                        </pic:spPr>
                      </pic:pic>
                    </a:graphicData>
                  </a:graphic>
                </wp:inline>
              </w:drawing>
            </w:r>
          </w:p>
        </w:tc>
        <w:tc>
          <w:tcPr>
            <w:tcW w:w="31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E2F11" w:rsidRPr="00FF7911" w:rsidRDefault="006E2F11" w:rsidP="006E2F11">
            <w:pPr>
              <w:spacing w:after="0" w:line="240" w:lineRule="auto"/>
              <w:jc w:val="center"/>
              <w:rPr>
                <w:rFonts w:asciiTheme="majorHAnsi" w:eastAsia="Times New Roman" w:hAnsiTheme="majorHAnsi" w:cs="Times New Roman"/>
                <w:sz w:val="40"/>
                <w:szCs w:val="24"/>
              </w:rPr>
            </w:pPr>
            <w:r w:rsidRPr="00FF7911">
              <w:rPr>
                <w:rFonts w:asciiTheme="majorHAnsi" w:eastAsia="Times New Roman" w:hAnsiTheme="majorHAnsi" w:cs="Times New Roman"/>
                <w:b/>
                <w:bCs/>
                <w:color w:val="000000"/>
                <w:sz w:val="40"/>
                <w:szCs w:val="28"/>
                <w:u w:val="single"/>
              </w:rPr>
              <w:t>Mont</w:t>
            </w:r>
            <w:r w:rsidRPr="00FF7911">
              <w:rPr>
                <w:rFonts w:asciiTheme="majorHAnsi" w:eastAsia="Times New Roman" w:hAnsiTheme="majorHAnsi" w:cs="Times New Roman"/>
                <w:b/>
                <w:bCs/>
                <w:color w:val="000000"/>
                <w:sz w:val="40"/>
                <w:szCs w:val="28"/>
              </w:rPr>
              <w:t>-</w:t>
            </w:r>
            <w:r w:rsidRPr="00FF7911">
              <w:rPr>
                <w:rFonts w:asciiTheme="majorHAnsi" w:eastAsia="Times New Roman" w:hAnsiTheme="majorHAnsi" w:cs="Times New Roman"/>
                <w:b/>
                <w:bCs/>
                <w:color w:val="000000"/>
                <w:sz w:val="40"/>
                <w:szCs w:val="28"/>
                <w:u w:val="single"/>
              </w:rPr>
              <w:t>es</w:t>
            </w:r>
            <w:r w:rsidRPr="00FF7911">
              <w:rPr>
                <w:rFonts w:asciiTheme="majorHAnsi" w:eastAsia="Times New Roman" w:hAnsiTheme="majorHAnsi" w:cs="Times New Roman"/>
                <w:b/>
                <w:bCs/>
                <w:color w:val="000000"/>
                <w:sz w:val="40"/>
                <w:szCs w:val="28"/>
              </w:rPr>
              <w:t>-</w:t>
            </w:r>
            <w:r w:rsidRPr="00FF7911">
              <w:rPr>
                <w:rFonts w:asciiTheme="majorHAnsi" w:eastAsia="Times New Roman" w:hAnsiTheme="majorHAnsi" w:cs="Times New Roman"/>
                <w:b/>
                <w:bCs/>
                <w:color w:val="000000"/>
                <w:sz w:val="40"/>
                <w:szCs w:val="28"/>
                <w:u w:val="single"/>
              </w:rPr>
              <w:t>quieu</w:t>
            </w:r>
          </w:p>
          <w:p w:rsidR="00FF7911" w:rsidRPr="00FF7911" w:rsidRDefault="006E2F11" w:rsidP="006E2F11">
            <w:pPr>
              <w:spacing w:after="0" w:line="0" w:lineRule="atLeast"/>
              <w:jc w:val="center"/>
              <w:rPr>
                <w:rFonts w:asciiTheme="majorHAnsi" w:eastAsia="Times New Roman" w:hAnsiTheme="majorHAnsi" w:cs="Times New Roman"/>
                <w:sz w:val="40"/>
                <w:szCs w:val="24"/>
              </w:rPr>
            </w:pPr>
            <w:r w:rsidRPr="00FF7911">
              <w:rPr>
                <w:rFonts w:asciiTheme="majorHAnsi" w:eastAsia="Times New Roman" w:hAnsiTheme="majorHAnsi" w:cs="Times New Roman"/>
                <w:color w:val="000000"/>
                <w:sz w:val="40"/>
                <w:szCs w:val="20"/>
              </w:rPr>
              <w:t>Three Syllables! Three Branches of Government!</w:t>
            </w:r>
          </w:p>
        </w:tc>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E2F11" w:rsidRPr="00FF7911" w:rsidRDefault="006E2F11" w:rsidP="006E2F11">
            <w:pPr>
              <w:spacing w:after="0" w:line="240" w:lineRule="auto"/>
              <w:jc w:val="center"/>
              <w:rPr>
                <w:rFonts w:asciiTheme="majorHAnsi" w:eastAsia="Times New Roman" w:hAnsiTheme="majorHAnsi" w:cs="Times New Roman"/>
                <w:sz w:val="40"/>
                <w:szCs w:val="24"/>
              </w:rPr>
            </w:pPr>
          </w:p>
        </w:tc>
        <w:tc>
          <w:tcPr>
            <w:tcW w:w="63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E2F11" w:rsidRPr="00FF7911" w:rsidRDefault="006E2F11" w:rsidP="006E2F11">
            <w:pPr>
              <w:spacing w:after="0" w:line="240" w:lineRule="auto"/>
              <w:jc w:val="center"/>
              <w:rPr>
                <w:rFonts w:asciiTheme="majorHAnsi" w:eastAsia="Times New Roman" w:hAnsiTheme="majorHAnsi" w:cs="Times New Roman"/>
                <w:sz w:val="40"/>
                <w:szCs w:val="24"/>
              </w:rPr>
            </w:pPr>
          </w:p>
        </w:tc>
      </w:tr>
      <w:tr w:rsidR="006E2F11" w:rsidRPr="00FF7911" w:rsidTr="005E2512">
        <w:trPr>
          <w:trHeight w:val="450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E2F11" w:rsidRPr="00FF7911" w:rsidRDefault="006E2F11" w:rsidP="005E2512">
            <w:pPr>
              <w:spacing w:after="0" w:line="240" w:lineRule="auto"/>
              <w:jc w:val="center"/>
              <w:rPr>
                <w:rFonts w:asciiTheme="majorHAnsi" w:eastAsia="Times New Roman" w:hAnsiTheme="majorHAnsi" w:cs="Times New Roman"/>
                <w:sz w:val="40"/>
                <w:szCs w:val="24"/>
              </w:rPr>
            </w:pPr>
            <w:r w:rsidRPr="00FF7911">
              <w:rPr>
                <w:rFonts w:asciiTheme="majorHAnsi" w:eastAsia="Times New Roman" w:hAnsiTheme="majorHAnsi" w:cs="Times New Roman"/>
                <w:b/>
                <w:bCs/>
                <w:color w:val="000000"/>
                <w:sz w:val="40"/>
                <w:szCs w:val="20"/>
                <w:shd w:val="clear" w:color="auto" w:fill="FFFFFF"/>
              </w:rPr>
              <w:lastRenderedPageBreak/>
              <w:t>Jean-Jacques Rousseau (1712-1778)</w:t>
            </w:r>
          </w:p>
          <w:p w:rsidR="00FF7911" w:rsidRPr="00FF7911" w:rsidRDefault="006E2F11" w:rsidP="005E2512">
            <w:pPr>
              <w:spacing w:after="0" w:line="0" w:lineRule="atLeast"/>
              <w:jc w:val="center"/>
              <w:rPr>
                <w:rFonts w:asciiTheme="majorHAnsi" w:eastAsia="Times New Roman" w:hAnsiTheme="majorHAnsi" w:cs="Times New Roman"/>
                <w:sz w:val="40"/>
                <w:szCs w:val="24"/>
              </w:rPr>
            </w:pPr>
            <w:r w:rsidRPr="006E2F11">
              <w:rPr>
                <w:rFonts w:asciiTheme="majorHAnsi" w:eastAsia="Times New Roman" w:hAnsiTheme="majorHAnsi" w:cs="Times New Roman"/>
                <w:noProof/>
                <w:color w:val="000000"/>
                <w:sz w:val="40"/>
                <w:szCs w:val="20"/>
                <w:shd w:val="clear" w:color="auto" w:fill="FFFFFF"/>
              </w:rPr>
              <w:drawing>
                <wp:inline distT="0" distB="0" distL="0" distR="0">
                  <wp:extent cx="895350" cy="1114425"/>
                  <wp:effectExtent l="19050" t="0" r="0" b="0"/>
                  <wp:docPr id="19" name="Picture 15" descr="https://lh3.googleusercontent.com/moTYUn3t7jbvJI15Fo3i8lJWN0NfFlErYxrqy8E8ugXobyrjsG0P6ui98ncmWPgkLUZYoHWXp_CDw1X6gyZKGy0gbJLf9rC5YXpAK7X0bEnsrKs19SyP3Anns4_4S6uh6v9U4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moTYUn3t7jbvJI15Fo3i8lJWN0NfFlErYxrqy8E8ugXobyrjsG0P6ui98ncmWPgkLUZYoHWXp_CDw1X6gyZKGy0gbJLf9rC5YXpAK7X0bEnsrKs19SyP3Anns4_4S6uh6v9U4bI"/>
                          <pic:cNvPicPr>
                            <a:picLocks noChangeAspect="1" noChangeArrowheads="1"/>
                          </pic:cNvPicPr>
                        </pic:nvPicPr>
                        <pic:blipFill>
                          <a:blip r:embed="rId14" cstate="print"/>
                          <a:srcRect/>
                          <a:stretch>
                            <a:fillRect/>
                          </a:stretch>
                        </pic:blipFill>
                        <pic:spPr bwMode="auto">
                          <a:xfrm>
                            <a:off x="0" y="0"/>
                            <a:ext cx="895350" cy="1114425"/>
                          </a:xfrm>
                          <a:prstGeom prst="rect">
                            <a:avLst/>
                          </a:prstGeom>
                          <a:noFill/>
                          <a:ln w="9525">
                            <a:noFill/>
                            <a:miter lim="800000"/>
                            <a:headEnd/>
                            <a:tailEnd/>
                          </a:ln>
                        </pic:spPr>
                      </pic:pic>
                    </a:graphicData>
                  </a:graphic>
                </wp:inline>
              </w:drawing>
            </w:r>
          </w:p>
        </w:tc>
        <w:tc>
          <w:tcPr>
            <w:tcW w:w="31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E2F11" w:rsidRPr="00FF7911" w:rsidRDefault="006E2F11" w:rsidP="006E2F11">
            <w:pPr>
              <w:spacing w:after="0" w:line="240" w:lineRule="auto"/>
              <w:jc w:val="center"/>
              <w:rPr>
                <w:rFonts w:asciiTheme="majorHAnsi" w:eastAsia="Times New Roman" w:hAnsiTheme="majorHAnsi" w:cs="Times New Roman"/>
                <w:sz w:val="40"/>
                <w:szCs w:val="24"/>
              </w:rPr>
            </w:pPr>
            <w:r w:rsidRPr="00FF7911">
              <w:rPr>
                <w:rFonts w:asciiTheme="majorHAnsi" w:eastAsia="Times New Roman" w:hAnsiTheme="majorHAnsi" w:cs="Times New Roman"/>
                <w:color w:val="000000"/>
                <w:sz w:val="40"/>
                <w:szCs w:val="28"/>
              </w:rPr>
              <w:t>Rou</w:t>
            </w:r>
            <w:r w:rsidRPr="00FF7911">
              <w:rPr>
                <w:rFonts w:asciiTheme="majorHAnsi" w:eastAsia="Times New Roman" w:hAnsiTheme="majorHAnsi" w:cs="Times New Roman"/>
                <w:b/>
                <w:bCs/>
                <w:color w:val="000000"/>
                <w:sz w:val="40"/>
                <w:szCs w:val="28"/>
                <w:u w:val="single"/>
              </w:rPr>
              <w:t>ss</w:t>
            </w:r>
            <w:r w:rsidRPr="00FF7911">
              <w:rPr>
                <w:rFonts w:asciiTheme="majorHAnsi" w:eastAsia="Times New Roman" w:hAnsiTheme="majorHAnsi" w:cs="Times New Roman"/>
                <w:color w:val="000000"/>
                <w:sz w:val="40"/>
                <w:szCs w:val="28"/>
              </w:rPr>
              <w:t>eau</w:t>
            </w:r>
          </w:p>
          <w:p w:rsidR="00FF7911" w:rsidRPr="00FF7911" w:rsidRDefault="006E2F11" w:rsidP="006E2F11">
            <w:pPr>
              <w:spacing w:after="0" w:line="0" w:lineRule="atLeast"/>
              <w:jc w:val="center"/>
              <w:rPr>
                <w:rFonts w:asciiTheme="majorHAnsi" w:eastAsia="Times New Roman" w:hAnsiTheme="majorHAnsi" w:cs="Times New Roman"/>
                <w:sz w:val="40"/>
                <w:szCs w:val="24"/>
              </w:rPr>
            </w:pPr>
            <w:r w:rsidRPr="00FF7911">
              <w:rPr>
                <w:rFonts w:asciiTheme="majorHAnsi" w:eastAsia="Times New Roman" w:hAnsiTheme="majorHAnsi" w:cs="Times New Roman"/>
                <w:color w:val="000000"/>
                <w:sz w:val="40"/>
                <w:szCs w:val="20"/>
              </w:rPr>
              <w:t xml:space="preserve">His name has two </w:t>
            </w:r>
            <w:proofErr w:type="spellStart"/>
            <w:proofErr w:type="gramStart"/>
            <w:r w:rsidRPr="00FF7911">
              <w:rPr>
                <w:rFonts w:asciiTheme="majorHAnsi" w:eastAsia="Times New Roman" w:hAnsiTheme="majorHAnsi" w:cs="Times New Roman"/>
                <w:color w:val="000000"/>
                <w:sz w:val="40"/>
                <w:szCs w:val="20"/>
              </w:rPr>
              <w:t>s’s</w:t>
            </w:r>
            <w:proofErr w:type="spellEnd"/>
            <w:proofErr w:type="gramEnd"/>
            <w:r w:rsidRPr="00FF7911">
              <w:rPr>
                <w:rFonts w:asciiTheme="majorHAnsi" w:eastAsia="Times New Roman" w:hAnsiTheme="majorHAnsi" w:cs="Times New Roman"/>
                <w:color w:val="000000"/>
                <w:sz w:val="40"/>
                <w:szCs w:val="20"/>
              </w:rPr>
              <w:t xml:space="preserve"> in it. His big idea starts with an s, </w:t>
            </w:r>
            <w:r w:rsidRPr="00FF7911">
              <w:rPr>
                <w:rFonts w:asciiTheme="majorHAnsi" w:eastAsia="Times New Roman" w:hAnsiTheme="majorHAnsi" w:cs="Times New Roman"/>
                <w:b/>
                <w:bCs/>
                <w:color w:val="000000"/>
                <w:sz w:val="40"/>
                <w:szCs w:val="20"/>
              </w:rPr>
              <w:t>S</w:t>
            </w:r>
            <w:r w:rsidRPr="00FF7911">
              <w:rPr>
                <w:rFonts w:asciiTheme="majorHAnsi" w:eastAsia="Times New Roman" w:hAnsiTheme="majorHAnsi" w:cs="Times New Roman"/>
                <w:color w:val="000000"/>
                <w:sz w:val="40"/>
                <w:szCs w:val="20"/>
              </w:rPr>
              <w:t>ocial Contract.</w:t>
            </w:r>
          </w:p>
        </w:tc>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E2F11" w:rsidRPr="00FF7911" w:rsidRDefault="006E2F11" w:rsidP="006E2F11">
            <w:pPr>
              <w:spacing w:after="0" w:line="240" w:lineRule="auto"/>
              <w:jc w:val="center"/>
              <w:rPr>
                <w:rFonts w:asciiTheme="majorHAnsi" w:eastAsia="Times New Roman" w:hAnsiTheme="majorHAnsi" w:cs="Times New Roman"/>
                <w:sz w:val="40"/>
                <w:szCs w:val="24"/>
              </w:rPr>
            </w:pPr>
          </w:p>
        </w:tc>
        <w:tc>
          <w:tcPr>
            <w:tcW w:w="63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E2F11" w:rsidRPr="00FF7911" w:rsidRDefault="006E2F11" w:rsidP="006E2F11">
            <w:pPr>
              <w:spacing w:after="0" w:line="240" w:lineRule="auto"/>
              <w:jc w:val="center"/>
              <w:rPr>
                <w:rFonts w:asciiTheme="majorHAnsi" w:eastAsia="Times New Roman" w:hAnsiTheme="majorHAnsi" w:cs="Times New Roman"/>
                <w:sz w:val="40"/>
                <w:szCs w:val="24"/>
              </w:rPr>
            </w:pPr>
          </w:p>
        </w:tc>
      </w:tr>
      <w:tr w:rsidR="006E2F11" w:rsidRPr="00FF7911" w:rsidTr="005E2512">
        <w:trPr>
          <w:trHeight w:val="450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E2F11" w:rsidRPr="00FF7911" w:rsidRDefault="006E2F11" w:rsidP="005E2512">
            <w:pPr>
              <w:spacing w:after="0" w:line="240" w:lineRule="auto"/>
              <w:jc w:val="center"/>
              <w:rPr>
                <w:rFonts w:asciiTheme="majorHAnsi" w:eastAsia="Times New Roman" w:hAnsiTheme="majorHAnsi" w:cs="Times New Roman"/>
                <w:sz w:val="40"/>
                <w:szCs w:val="24"/>
              </w:rPr>
            </w:pPr>
            <w:r w:rsidRPr="00FF7911">
              <w:rPr>
                <w:rFonts w:asciiTheme="majorHAnsi" w:eastAsia="Times New Roman" w:hAnsiTheme="majorHAnsi" w:cs="Times New Roman"/>
                <w:b/>
                <w:bCs/>
                <w:color w:val="000000"/>
                <w:sz w:val="40"/>
                <w:szCs w:val="20"/>
                <w:shd w:val="clear" w:color="auto" w:fill="FFFFFF"/>
              </w:rPr>
              <w:t>Voltaire (1694-1778)</w:t>
            </w:r>
          </w:p>
          <w:p w:rsidR="00FF7911" w:rsidRPr="00FF7911" w:rsidRDefault="005E2512" w:rsidP="005E2512">
            <w:pPr>
              <w:spacing w:after="0" w:line="0" w:lineRule="atLeast"/>
              <w:jc w:val="center"/>
              <w:rPr>
                <w:rFonts w:asciiTheme="majorHAnsi" w:eastAsia="Times New Roman" w:hAnsiTheme="majorHAnsi" w:cs="Times New Roman"/>
                <w:sz w:val="40"/>
                <w:szCs w:val="24"/>
              </w:rPr>
            </w:pPr>
            <w:r>
              <w:rPr>
                <w:noProof/>
              </w:rPr>
              <w:drawing>
                <wp:inline distT="0" distB="0" distL="0" distR="0">
                  <wp:extent cx="1030605" cy="1291769"/>
                  <wp:effectExtent l="19050" t="0" r="0" b="0"/>
                  <wp:docPr id="25" name="Picture 21" descr="Image result for vol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voltaire"/>
                          <pic:cNvPicPr>
                            <a:picLocks noChangeAspect="1" noChangeArrowheads="1"/>
                          </pic:cNvPicPr>
                        </pic:nvPicPr>
                        <pic:blipFill>
                          <a:blip r:embed="rId15" cstate="print">
                            <a:grayscl/>
                          </a:blip>
                          <a:srcRect/>
                          <a:stretch>
                            <a:fillRect/>
                          </a:stretch>
                        </pic:blipFill>
                        <pic:spPr bwMode="auto">
                          <a:xfrm>
                            <a:off x="0" y="0"/>
                            <a:ext cx="1031105" cy="1292395"/>
                          </a:xfrm>
                          <a:prstGeom prst="rect">
                            <a:avLst/>
                          </a:prstGeom>
                          <a:noFill/>
                          <a:ln w="9525">
                            <a:noFill/>
                            <a:miter lim="800000"/>
                            <a:headEnd/>
                            <a:tailEnd/>
                          </a:ln>
                        </pic:spPr>
                      </pic:pic>
                    </a:graphicData>
                  </a:graphic>
                </wp:inline>
              </w:drawing>
            </w:r>
          </w:p>
        </w:tc>
        <w:tc>
          <w:tcPr>
            <w:tcW w:w="31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E2F11" w:rsidRPr="00FF7911" w:rsidRDefault="006E2F11" w:rsidP="006E2F11">
            <w:pPr>
              <w:spacing w:after="0" w:line="240" w:lineRule="auto"/>
              <w:jc w:val="center"/>
              <w:rPr>
                <w:rFonts w:asciiTheme="majorHAnsi" w:eastAsia="Times New Roman" w:hAnsiTheme="majorHAnsi" w:cs="Times New Roman"/>
                <w:sz w:val="36"/>
                <w:szCs w:val="24"/>
              </w:rPr>
            </w:pPr>
            <w:r w:rsidRPr="00FF7911">
              <w:rPr>
                <w:rFonts w:asciiTheme="majorHAnsi" w:eastAsia="Times New Roman" w:hAnsiTheme="majorHAnsi" w:cs="Times New Roman"/>
                <w:b/>
                <w:bCs/>
                <w:color w:val="000000"/>
                <w:sz w:val="36"/>
                <w:szCs w:val="28"/>
                <w:u w:val="single"/>
              </w:rPr>
              <w:t>V</w:t>
            </w:r>
            <w:r w:rsidRPr="00FF7911">
              <w:rPr>
                <w:rFonts w:asciiTheme="majorHAnsi" w:eastAsia="Times New Roman" w:hAnsiTheme="majorHAnsi" w:cs="Times New Roman"/>
                <w:color w:val="000000"/>
                <w:sz w:val="36"/>
                <w:szCs w:val="28"/>
              </w:rPr>
              <w:t>oltaire</w:t>
            </w:r>
          </w:p>
          <w:p w:rsidR="00FF7911" w:rsidRPr="00FF7911" w:rsidRDefault="006E2F11" w:rsidP="006E2F11">
            <w:pPr>
              <w:spacing w:after="0" w:line="0" w:lineRule="atLeast"/>
              <w:jc w:val="center"/>
              <w:rPr>
                <w:rFonts w:asciiTheme="majorHAnsi" w:eastAsia="Times New Roman" w:hAnsiTheme="majorHAnsi" w:cs="Times New Roman"/>
                <w:sz w:val="40"/>
                <w:szCs w:val="24"/>
              </w:rPr>
            </w:pPr>
            <w:r w:rsidRPr="00FF7911">
              <w:rPr>
                <w:rFonts w:asciiTheme="majorHAnsi" w:eastAsia="Times New Roman" w:hAnsiTheme="majorHAnsi" w:cs="Times New Roman"/>
                <w:color w:val="000000"/>
                <w:sz w:val="36"/>
                <w:szCs w:val="20"/>
              </w:rPr>
              <w:t xml:space="preserve">His name starts with a “v” just like the word </w:t>
            </w:r>
            <w:r w:rsidRPr="00FF7911">
              <w:rPr>
                <w:rFonts w:asciiTheme="majorHAnsi" w:eastAsia="Times New Roman" w:hAnsiTheme="majorHAnsi" w:cs="Times New Roman"/>
                <w:b/>
                <w:bCs/>
                <w:color w:val="000000"/>
                <w:sz w:val="36"/>
                <w:szCs w:val="20"/>
              </w:rPr>
              <w:t>V</w:t>
            </w:r>
            <w:r w:rsidRPr="00FF7911">
              <w:rPr>
                <w:rFonts w:asciiTheme="majorHAnsi" w:eastAsia="Times New Roman" w:hAnsiTheme="majorHAnsi" w:cs="Times New Roman"/>
                <w:color w:val="000000"/>
                <w:sz w:val="36"/>
                <w:szCs w:val="20"/>
              </w:rPr>
              <w:t>OICE and Voltaire supported the freedom of expression</w:t>
            </w:r>
            <w:r w:rsidRPr="00FF7911">
              <w:rPr>
                <w:rFonts w:asciiTheme="majorHAnsi" w:eastAsia="Times New Roman" w:hAnsiTheme="majorHAnsi" w:cs="Times New Roman"/>
                <w:color w:val="000000"/>
                <w:sz w:val="40"/>
                <w:szCs w:val="20"/>
              </w:rPr>
              <w:t>.</w:t>
            </w:r>
          </w:p>
        </w:tc>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E2F11" w:rsidRPr="00FF7911" w:rsidRDefault="006E2F11" w:rsidP="006E2F11">
            <w:pPr>
              <w:spacing w:after="0" w:line="240" w:lineRule="auto"/>
              <w:jc w:val="center"/>
              <w:rPr>
                <w:rFonts w:asciiTheme="majorHAnsi" w:eastAsia="Times New Roman" w:hAnsiTheme="majorHAnsi" w:cs="Times New Roman"/>
                <w:sz w:val="40"/>
                <w:szCs w:val="24"/>
              </w:rPr>
            </w:pPr>
          </w:p>
        </w:tc>
        <w:tc>
          <w:tcPr>
            <w:tcW w:w="63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E2F11" w:rsidRPr="00FF7911" w:rsidRDefault="006E2F11" w:rsidP="006E2F11">
            <w:pPr>
              <w:spacing w:after="0" w:line="240" w:lineRule="auto"/>
              <w:jc w:val="center"/>
              <w:rPr>
                <w:rFonts w:asciiTheme="majorHAnsi" w:eastAsia="Times New Roman" w:hAnsiTheme="majorHAnsi" w:cs="Times New Roman"/>
                <w:sz w:val="40"/>
                <w:szCs w:val="24"/>
              </w:rPr>
            </w:pPr>
          </w:p>
        </w:tc>
      </w:tr>
    </w:tbl>
    <w:p w:rsidR="00FF7911" w:rsidRDefault="00FF7911"/>
    <w:p w:rsidR="008E7A3F" w:rsidRPr="008E7A3F" w:rsidRDefault="008E7A3F">
      <w:pPr>
        <w:rPr>
          <w:rFonts w:asciiTheme="majorHAnsi" w:hAnsiTheme="majorHAnsi"/>
        </w:rPr>
      </w:pPr>
    </w:p>
    <w:sectPr w:rsidR="008E7A3F" w:rsidRPr="008E7A3F" w:rsidSect="008E7A3F">
      <w:pgSz w:w="15840" w:h="12240" w:orient="landscape"/>
      <w:pgMar w:top="720" w:right="720" w:bottom="720" w:left="720" w:header="720" w:footer="720" w:gutter="0"/>
      <w:pgBorders w:display="firstPage" w:offsetFrom="page">
        <w:top w:val="thinThickThinLargeGap" w:sz="24" w:space="24" w:color="auto"/>
        <w:left w:val="thinThickThinLargeGap" w:sz="24" w:space="24" w:color="auto"/>
        <w:bottom w:val="thinThickThinLargeGap" w:sz="24" w:space="24" w:color="auto"/>
        <w:right w:val="thinThickThinLargeGap" w:sz="2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igi">
    <w:altName w:val="Gabriola"/>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drawingGridHorizontalSpacing w:val="110"/>
  <w:displayHorizontalDrawingGridEvery w:val="2"/>
  <w:characterSpacingControl w:val="doNotCompress"/>
  <w:compat/>
  <w:rsids>
    <w:rsidRoot w:val="008E7A3F"/>
    <w:rsid w:val="00046D49"/>
    <w:rsid w:val="00191A8A"/>
    <w:rsid w:val="00361A0B"/>
    <w:rsid w:val="00555232"/>
    <w:rsid w:val="005E2512"/>
    <w:rsid w:val="006E2F11"/>
    <w:rsid w:val="007B1BDC"/>
    <w:rsid w:val="008916A5"/>
    <w:rsid w:val="008E7A3F"/>
    <w:rsid w:val="00FF79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A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7A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A3F"/>
    <w:rPr>
      <w:rFonts w:ascii="Tahoma" w:hAnsi="Tahoma" w:cs="Tahoma"/>
      <w:sz w:val="16"/>
      <w:szCs w:val="16"/>
    </w:rPr>
  </w:style>
  <w:style w:type="paragraph" w:styleId="NormalWeb">
    <w:name w:val="Normal (Web)"/>
    <w:basedOn w:val="Normal"/>
    <w:uiPriority w:val="99"/>
    <w:unhideWhenUsed/>
    <w:rsid w:val="008E7A3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E7A3F"/>
    <w:rPr>
      <w:color w:val="0000FF"/>
      <w:u w:val="single"/>
    </w:rPr>
  </w:style>
</w:styles>
</file>

<file path=word/webSettings.xml><?xml version="1.0" encoding="utf-8"?>
<w:webSettings xmlns:r="http://schemas.openxmlformats.org/officeDocument/2006/relationships" xmlns:w="http://schemas.openxmlformats.org/wordprocessingml/2006/main">
  <w:divs>
    <w:div w:id="1648585352">
      <w:bodyDiv w:val="1"/>
      <w:marLeft w:val="0"/>
      <w:marRight w:val="0"/>
      <w:marTop w:val="0"/>
      <w:marBottom w:val="0"/>
      <w:divBdr>
        <w:top w:val="none" w:sz="0" w:space="0" w:color="auto"/>
        <w:left w:val="none" w:sz="0" w:space="0" w:color="auto"/>
        <w:bottom w:val="none" w:sz="0" w:space="0" w:color="auto"/>
        <w:right w:val="none" w:sz="0" w:space="0" w:color="auto"/>
      </w:divBdr>
      <w:divsChild>
        <w:div w:id="1441025732">
          <w:marLeft w:val="0"/>
          <w:marRight w:val="0"/>
          <w:marTop w:val="0"/>
          <w:marBottom w:val="0"/>
          <w:divBdr>
            <w:top w:val="none" w:sz="0" w:space="0" w:color="auto"/>
            <w:left w:val="none" w:sz="0" w:space="0" w:color="auto"/>
            <w:bottom w:val="none" w:sz="0" w:space="0" w:color="auto"/>
            <w:right w:val="none" w:sz="0" w:space="0" w:color="auto"/>
          </w:divBdr>
        </w:div>
        <w:div w:id="1131745196">
          <w:marLeft w:val="0"/>
          <w:marRight w:val="0"/>
          <w:marTop w:val="0"/>
          <w:marBottom w:val="0"/>
          <w:divBdr>
            <w:top w:val="none" w:sz="0" w:space="0" w:color="auto"/>
            <w:left w:val="none" w:sz="0" w:space="0" w:color="auto"/>
            <w:bottom w:val="none" w:sz="0" w:space="0" w:color="auto"/>
            <w:right w:val="none" w:sz="0" w:space="0" w:color="auto"/>
          </w:divBdr>
        </w:div>
        <w:div w:id="870261797">
          <w:marLeft w:val="0"/>
          <w:marRight w:val="0"/>
          <w:marTop w:val="0"/>
          <w:marBottom w:val="0"/>
          <w:divBdr>
            <w:top w:val="none" w:sz="0" w:space="0" w:color="auto"/>
            <w:left w:val="none" w:sz="0" w:space="0" w:color="auto"/>
            <w:bottom w:val="none" w:sz="0" w:space="0" w:color="auto"/>
            <w:right w:val="none" w:sz="0" w:space="0" w:color="auto"/>
          </w:divBdr>
        </w:div>
        <w:div w:id="427583116">
          <w:marLeft w:val="0"/>
          <w:marRight w:val="0"/>
          <w:marTop w:val="0"/>
          <w:marBottom w:val="0"/>
          <w:divBdr>
            <w:top w:val="none" w:sz="0" w:space="0" w:color="auto"/>
            <w:left w:val="none" w:sz="0" w:space="0" w:color="auto"/>
            <w:bottom w:val="none" w:sz="0" w:space="0" w:color="auto"/>
            <w:right w:val="none" w:sz="0" w:space="0" w:color="auto"/>
          </w:divBdr>
          <w:divsChild>
            <w:div w:id="1124276198">
              <w:marLeft w:val="0"/>
              <w:marRight w:val="0"/>
              <w:marTop w:val="0"/>
              <w:marBottom w:val="0"/>
              <w:divBdr>
                <w:top w:val="none" w:sz="0" w:space="0" w:color="auto"/>
                <w:left w:val="none" w:sz="0" w:space="0" w:color="auto"/>
                <w:bottom w:val="none" w:sz="0" w:space="0" w:color="auto"/>
                <w:right w:val="none" w:sz="0" w:space="0" w:color="auto"/>
              </w:divBdr>
            </w:div>
            <w:div w:id="1554660340">
              <w:marLeft w:val="0"/>
              <w:marRight w:val="0"/>
              <w:marTop w:val="0"/>
              <w:marBottom w:val="0"/>
              <w:divBdr>
                <w:top w:val="none" w:sz="0" w:space="0" w:color="auto"/>
                <w:left w:val="none" w:sz="0" w:space="0" w:color="auto"/>
                <w:bottom w:val="none" w:sz="0" w:space="0" w:color="auto"/>
                <w:right w:val="none" w:sz="0" w:space="0" w:color="auto"/>
              </w:divBdr>
            </w:div>
          </w:divsChild>
        </w:div>
        <w:div w:id="966355775">
          <w:marLeft w:val="0"/>
          <w:marRight w:val="0"/>
          <w:marTop w:val="0"/>
          <w:marBottom w:val="0"/>
          <w:divBdr>
            <w:top w:val="none" w:sz="0" w:space="0" w:color="auto"/>
            <w:left w:val="none" w:sz="0" w:space="0" w:color="auto"/>
            <w:bottom w:val="none" w:sz="0" w:space="0" w:color="auto"/>
            <w:right w:val="none" w:sz="0" w:space="0" w:color="auto"/>
          </w:divBdr>
        </w:div>
        <w:div w:id="103312301">
          <w:marLeft w:val="0"/>
          <w:marRight w:val="0"/>
          <w:marTop w:val="0"/>
          <w:marBottom w:val="0"/>
          <w:divBdr>
            <w:top w:val="none" w:sz="0" w:space="0" w:color="auto"/>
            <w:left w:val="none" w:sz="0" w:space="0" w:color="auto"/>
            <w:bottom w:val="none" w:sz="0" w:space="0" w:color="auto"/>
            <w:right w:val="none" w:sz="0" w:space="0" w:color="auto"/>
          </w:divBdr>
        </w:div>
      </w:divsChild>
    </w:div>
    <w:div w:id="1828665214">
      <w:bodyDiv w:val="1"/>
      <w:marLeft w:val="0"/>
      <w:marRight w:val="0"/>
      <w:marTop w:val="0"/>
      <w:marBottom w:val="0"/>
      <w:divBdr>
        <w:top w:val="none" w:sz="0" w:space="0" w:color="auto"/>
        <w:left w:val="none" w:sz="0" w:space="0" w:color="auto"/>
        <w:bottom w:val="none" w:sz="0" w:space="0" w:color="auto"/>
        <w:right w:val="none" w:sz="0" w:space="0" w:color="auto"/>
      </w:divBdr>
      <w:divsChild>
        <w:div w:id="5037859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commons.wikimedia.org/wiki/File:LakshadweepIsland.jpg" TargetMode="External"/><Relationship Id="rId11" Type="http://schemas.openxmlformats.org/officeDocument/2006/relationships/hyperlink" Target="https://en.wikipedia.org/wiki/File:Salon_de_Madame_Geoffrin.jpg" TargetMode="External"/><Relationship Id="rId5" Type="http://schemas.openxmlformats.org/officeDocument/2006/relationships/image" Target="media/image2.png"/><Relationship Id="rId15" Type="http://schemas.openxmlformats.org/officeDocument/2006/relationships/image" Target="media/image10.jpeg"/><Relationship Id="rId10" Type="http://schemas.openxmlformats.org/officeDocument/2006/relationships/image" Target="media/image6.png"/><Relationship Id="rId4" Type="http://schemas.openxmlformats.org/officeDocument/2006/relationships/image" Target="media/image1.gif"/><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7</Pages>
  <Words>767</Words>
  <Characters>4373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5130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stephany</cp:lastModifiedBy>
  <cp:revision>4</cp:revision>
  <dcterms:created xsi:type="dcterms:W3CDTF">2016-09-23T13:01:00Z</dcterms:created>
  <dcterms:modified xsi:type="dcterms:W3CDTF">2016-09-25T21:18:00Z</dcterms:modified>
</cp:coreProperties>
</file>