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32" w:rsidRDefault="00302632" w:rsidP="0030263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Name: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  <w:t xml:space="preserve">Date: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</w:p>
    <w:p w:rsidR="00302632" w:rsidRDefault="00302632" w:rsidP="00302632">
      <w:pPr>
        <w:pBdr>
          <w:bottom w:val="thinThickThinSmallGap" w:sz="2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Global 9/Period: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  <w:t>Contributions of River Valley Civ.</w:t>
      </w:r>
    </w:p>
    <w:p w:rsidR="00302632" w:rsidRDefault="00302632" w:rsidP="0030263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9C3C94" w:rsidRPr="009C3C94" w:rsidRDefault="009C3C94" w:rsidP="00302632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4"/>
        </w:rPr>
      </w:pPr>
      <w:r w:rsidRPr="009C3C94">
        <w:rPr>
          <w:rFonts w:asciiTheme="majorHAnsi" w:eastAsia="Times New Roman" w:hAnsiTheme="majorHAnsi" w:cs="Times New Roman"/>
          <w:b/>
          <w:bCs/>
          <w:color w:val="000000"/>
          <w:sz w:val="40"/>
          <w:szCs w:val="28"/>
        </w:rPr>
        <w:t>Innovations and Contributions of Early River Valley Civilizations</w:t>
      </w:r>
    </w:p>
    <w:p w:rsidR="00302632" w:rsidRPr="00302632" w:rsidRDefault="00302632" w:rsidP="009C3C94">
      <w:pPr>
        <w:spacing w:after="0" w:line="240" w:lineRule="auto"/>
        <w:rPr>
          <w:rFonts w:asciiTheme="majorHAnsi" w:eastAsia="Times New Roman" w:hAnsiTheme="majorHAnsi" w:cs="Times New Roman"/>
          <w:sz w:val="36"/>
          <w:szCs w:val="24"/>
        </w:rPr>
      </w:pPr>
    </w:p>
    <w:p w:rsidR="009C3C94" w:rsidRPr="009C3C94" w:rsidRDefault="009C3C94" w:rsidP="009C3C9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C3C94">
        <w:rPr>
          <w:rFonts w:asciiTheme="majorHAnsi" w:eastAsia="Times New Roman" w:hAnsiTheme="majorHAnsi" w:cs="Times New Roman"/>
          <w:b/>
          <w:bCs/>
          <w:color w:val="000000"/>
        </w:rPr>
        <w:t xml:space="preserve"> Directions: </w:t>
      </w:r>
      <w:r w:rsidRPr="009C3C94">
        <w:rPr>
          <w:rFonts w:asciiTheme="majorHAnsi" w:eastAsia="Times New Roman" w:hAnsiTheme="majorHAnsi" w:cs="Times New Roman"/>
          <w:bCs/>
          <w:color w:val="000000"/>
        </w:rPr>
        <w:t>Complete the chart below using the</w:t>
      </w:r>
      <w:r w:rsidRPr="009C3C94"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  <w:r w:rsidR="00302632" w:rsidRPr="00302632">
        <w:rPr>
          <w:rFonts w:asciiTheme="majorHAnsi" w:eastAsia="Times New Roman" w:hAnsiTheme="majorHAnsi" w:cs="Times New Roman"/>
          <w:sz w:val="24"/>
          <w:szCs w:val="24"/>
        </w:rPr>
        <w:t>gallery walk posters from class.  (Posters can also be found on my website.)</w:t>
      </w:r>
      <w:r w:rsidRPr="00302632">
        <w:rPr>
          <w:rFonts w:asciiTheme="majorHAnsi" w:eastAsia="Times New Roman" w:hAnsiTheme="majorHAnsi" w:cs="Times New Roman"/>
          <w:b/>
          <w:bCs/>
          <w:color w:val="000000"/>
        </w:rPr>
        <w:t xml:space="preserve">  </w:t>
      </w:r>
    </w:p>
    <w:p w:rsidR="009C3C94" w:rsidRPr="009C3C94" w:rsidRDefault="009C3C94" w:rsidP="009C3C9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14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1866"/>
        <w:gridCol w:w="4320"/>
        <w:gridCol w:w="2880"/>
        <w:gridCol w:w="3817"/>
      </w:tblGrid>
      <w:tr w:rsidR="00754F48" w:rsidRPr="00302632" w:rsidTr="00754F48">
        <w:trPr>
          <w:jc w:val="center"/>
        </w:trPr>
        <w:tc>
          <w:tcPr>
            <w:tcW w:w="1932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1866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754F48" w:rsidRPr="009C3C94" w:rsidRDefault="00754F48" w:rsidP="00754F48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Civilization</w:t>
            </w:r>
          </w:p>
        </w:tc>
        <w:tc>
          <w:tcPr>
            <w:tcW w:w="432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754F48" w:rsidRPr="00302632" w:rsidRDefault="00754F48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Evidence of…</w:t>
            </w:r>
          </w:p>
          <w:p w:rsidR="00754F48" w:rsidRPr="00302632" w:rsidRDefault="00754F48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</w:rPr>
              <w:t>(Circle the characteristic(s). The answer can be more than one of the options)</w:t>
            </w:r>
          </w:p>
        </w:tc>
        <w:tc>
          <w:tcPr>
            <w:tcW w:w="3817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754F48" w:rsidRPr="00302632" w:rsidRDefault="00754F48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Impact</w:t>
            </w:r>
          </w:p>
        </w:tc>
      </w:tr>
      <w:tr w:rsidR="00754F48" w:rsidRPr="00302632" w:rsidTr="00754F48">
        <w:trPr>
          <w:trHeight w:val="3883"/>
          <w:jc w:val="center"/>
        </w:trPr>
        <w:tc>
          <w:tcPr>
            <w:tcW w:w="1932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Cuneiform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Indus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Yellow River/China</w:t>
            </w:r>
          </w:p>
          <w:p w:rsidR="00754F48" w:rsidRPr="009C3C94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</w:t>
            </w:r>
          </w:p>
        </w:tc>
        <w:tc>
          <w:tcPr>
            <w:tcW w:w="432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FA70E6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754F48" w:rsidRPr="00302632" w:rsidRDefault="00754F48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754F48" w:rsidRPr="00302632" w:rsidRDefault="00754F48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754F48" w:rsidRPr="00302632" w:rsidRDefault="00754F48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754F48" w:rsidRPr="00302632" w:rsidRDefault="00A2281F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Organized </w:t>
            </w:r>
            <w:r w:rsidR="00754F48"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754F48" w:rsidRPr="00302632" w:rsidRDefault="00754F48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754F48" w:rsidRPr="00302632" w:rsidRDefault="00A2281F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Public Works</w:t>
            </w:r>
          </w:p>
          <w:p w:rsidR="00754F48" w:rsidRDefault="00754F48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Social </w:t>
            </w:r>
            <w:r w:rsidR="00A2281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Classes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Arts &amp; Architecture</w:t>
            </w:r>
          </w:p>
        </w:tc>
        <w:tc>
          <w:tcPr>
            <w:tcW w:w="3817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54F48" w:rsidRPr="00302632" w:rsidRDefault="00754F48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571D5" w:rsidRDefault="009571D5"/>
    <w:p w:rsidR="009571D5" w:rsidRDefault="009571D5"/>
    <w:p w:rsidR="009571D5" w:rsidRDefault="009571D5"/>
    <w:p w:rsidR="00754F48" w:rsidRDefault="00754F48"/>
    <w:p w:rsidR="00754F48" w:rsidRDefault="00754F48"/>
    <w:p w:rsidR="00754F48" w:rsidRDefault="00754F48"/>
    <w:tbl>
      <w:tblPr>
        <w:tblW w:w="14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1866"/>
        <w:gridCol w:w="4320"/>
        <w:gridCol w:w="2880"/>
        <w:gridCol w:w="3817"/>
      </w:tblGrid>
      <w:tr w:rsidR="00754F48" w:rsidRPr="00302632" w:rsidTr="00B95285">
        <w:trPr>
          <w:jc w:val="center"/>
        </w:trPr>
        <w:tc>
          <w:tcPr>
            <w:tcW w:w="1932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1866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754F48" w:rsidRPr="009C3C94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Civilization</w:t>
            </w:r>
          </w:p>
        </w:tc>
        <w:tc>
          <w:tcPr>
            <w:tcW w:w="432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Evidence of…</w:t>
            </w:r>
          </w:p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</w:rPr>
              <w:t>(Circle the characteristic(s). The answer can be more than one of the options)</w:t>
            </w:r>
          </w:p>
        </w:tc>
        <w:tc>
          <w:tcPr>
            <w:tcW w:w="3817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Impact</w:t>
            </w:r>
          </w:p>
        </w:tc>
      </w:tr>
      <w:tr w:rsidR="00754F48" w:rsidRPr="00302632" w:rsidTr="00754F48">
        <w:trPr>
          <w:trHeight w:val="3883"/>
          <w:jc w:val="center"/>
        </w:trPr>
        <w:tc>
          <w:tcPr>
            <w:tcW w:w="193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Mohenjo-Daro, Indus River Valley Civilization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</w:t>
            </w:r>
          </w:p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Indus</w:t>
            </w:r>
          </w:p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Yellow River/China</w:t>
            </w:r>
          </w:p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</w:t>
            </w:r>
          </w:p>
        </w:tc>
        <w:tc>
          <w:tcPr>
            <w:tcW w:w="4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Organized </w:t>
            </w: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Public Works</w:t>
            </w:r>
          </w:p>
          <w:p w:rsidR="00A2281F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Classes</w:t>
            </w:r>
          </w:p>
          <w:p w:rsidR="00754F48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Arts &amp; Architecture</w:t>
            </w:r>
          </w:p>
        </w:tc>
        <w:tc>
          <w:tcPr>
            <w:tcW w:w="3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54F48" w:rsidRPr="00302632" w:rsidTr="00B95285">
        <w:trPr>
          <w:trHeight w:val="3883"/>
          <w:jc w:val="center"/>
        </w:trPr>
        <w:tc>
          <w:tcPr>
            <w:tcW w:w="1932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Hierarchy in Ancient Egypt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Indus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Yellow River/China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</w:t>
            </w:r>
          </w:p>
        </w:tc>
        <w:tc>
          <w:tcPr>
            <w:tcW w:w="432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Organized </w:t>
            </w: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Public Works</w:t>
            </w:r>
          </w:p>
          <w:p w:rsidR="00A2281F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Classes</w:t>
            </w:r>
          </w:p>
          <w:p w:rsidR="00754F48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Arts &amp; Architecture</w:t>
            </w:r>
          </w:p>
        </w:tc>
        <w:tc>
          <w:tcPr>
            <w:tcW w:w="3817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754F48" w:rsidRDefault="00754F48"/>
    <w:p w:rsidR="00754F48" w:rsidRDefault="00754F48"/>
    <w:tbl>
      <w:tblPr>
        <w:tblW w:w="14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1866"/>
        <w:gridCol w:w="4320"/>
        <w:gridCol w:w="2880"/>
        <w:gridCol w:w="3817"/>
      </w:tblGrid>
      <w:tr w:rsidR="00754F48" w:rsidRPr="00302632" w:rsidTr="00B95285">
        <w:trPr>
          <w:jc w:val="center"/>
        </w:trPr>
        <w:tc>
          <w:tcPr>
            <w:tcW w:w="1932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1866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754F48" w:rsidRPr="009C3C94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Civilization</w:t>
            </w:r>
          </w:p>
        </w:tc>
        <w:tc>
          <w:tcPr>
            <w:tcW w:w="432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Evidence of…</w:t>
            </w:r>
          </w:p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</w:rPr>
              <w:t>(Circle the characteristic(s). The answer can be more than one of the options)</w:t>
            </w:r>
          </w:p>
        </w:tc>
        <w:tc>
          <w:tcPr>
            <w:tcW w:w="3817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Impact</w:t>
            </w:r>
          </w:p>
        </w:tc>
      </w:tr>
      <w:tr w:rsidR="00754F48" w:rsidRPr="00302632" w:rsidTr="00B95285">
        <w:trPr>
          <w:trHeight w:val="3883"/>
          <w:jc w:val="center"/>
        </w:trPr>
        <w:tc>
          <w:tcPr>
            <w:tcW w:w="193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Egyptian Book of the Dead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</w:t>
            </w:r>
          </w:p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Indus</w:t>
            </w:r>
          </w:p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Yellow River/China</w:t>
            </w:r>
          </w:p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</w:t>
            </w:r>
          </w:p>
        </w:tc>
        <w:tc>
          <w:tcPr>
            <w:tcW w:w="4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Organized </w:t>
            </w: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Public Works</w:t>
            </w:r>
          </w:p>
          <w:p w:rsidR="00A2281F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Classes</w:t>
            </w:r>
          </w:p>
          <w:p w:rsidR="00754F48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Arts &amp; Architecture</w:t>
            </w:r>
          </w:p>
        </w:tc>
        <w:tc>
          <w:tcPr>
            <w:tcW w:w="3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54F48" w:rsidRPr="00302632" w:rsidTr="00B95285">
        <w:trPr>
          <w:trHeight w:val="3883"/>
          <w:jc w:val="center"/>
        </w:trPr>
        <w:tc>
          <w:tcPr>
            <w:tcW w:w="1932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Code of Hammurabi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Indus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Yellow River/China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</w:t>
            </w:r>
          </w:p>
        </w:tc>
        <w:tc>
          <w:tcPr>
            <w:tcW w:w="432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Organized </w:t>
            </w: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Public Works</w:t>
            </w:r>
          </w:p>
          <w:p w:rsidR="00A2281F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Classes</w:t>
            </w:r>
          </w:p>
          <w:p w:rsidR="00754F48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Arts &amp; Architecture</w:t>
            </w:r>
          </w:p>
        </w:tc>
        <w:tc>
          <w:tcPr>
            <w:tcW w:w="3817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754F48" w:rsidRDefault="00754F48"/>
    <w:p w:rsidR="00754F48" w:rsidRDefault="00754F48"/>
    <w:tbl>
      <w:tblPr>
        <w:tblW w:w="14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1866"/>
        <w:gridCol w:w="4320"/>
        <w:gridCol w:w="2880"/>
        <w:gridCol w:w="3817"/>
      </w:tblGrid>
      <w:tr w:rsidR="00754F48" w:rsidRPr="00302632" w:rsidTr="00B95285">
        <w:trPr>
          <w:jc w:val="center"/>
        </w:trPr>
        <w:tc>
          <w:tcPr>
            <w:tcW w:w="1932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1866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754F48" w:rsidRPr="009C3C94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Civilization</w:t>
            </w:r>
          </w:p>
        </w:tc>
        <w:tc>
          <w:tcPr>
            <w:tcW w:w="432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Evidence of…</w:t>
            </w:r>
          </w:p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</w:rPr>
              <w:t>(Circle the characteristic(s). The answer can be more than one of the options)</w:t>
            </w:r>
          </w:p>
        </w:tc>
        <w:tc>
          <w:tcPr>
            <w:tcW w:w="3817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Impact</w:t>
            </w:r>
          </w:p>
        </w:tc>
      </w:tr>
      <w:tr w:rsidR="00754F48" w:rsidRPr="00302632" w:rsidTr="00B95285">
        <w:trPr>
          <w:trHeight w:val="3883"/>
          <w:jc w:val="center"/>
        </w:trPr>
        <w:tc>
          <w:tcPr>
            <w:tcW w:w="193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Egyptian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Shaduf</w:t>
            </w:r>
            <w:proofErr w:type="spellEnd"/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</w:t>
            </w:r>
          </w:p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Indus</w:t>
            </w:r>
          </w:p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Yellow River/China</w:t>
            </w:r>
          </w:p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</w:t>
            </w:r>
          </w:p>
        </w:tc>
        <w:tc>
          <w:tcPr>
            <w:tcW w:w="4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Organized </w:t>
            </w: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Public Works</w:t>
            </w:r>
          </w:p>
          <w:p w:rsidR="00A2281F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Classes</w:t>
            </w:r>
          </w:p>
          <w:p w:rsidR="00754F48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Arts &amp; Architecture</w:t>
            </w:r>
          </w:p>
        </w:tc>
        <w:tc>
          <w:tcPr>
            <w:tcW w:w="3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54F48" w:rsidRPr="00302632" w:rsidTr="00B95285">
        <w:trPr>
          <w:trHeight w:val="3883"/>
          <w:jc w:val="center"/>
        </w:trPr>
        <w:tc>
          <w:tcPr>
            <w:tcW w:w="1932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Oracle Bones, China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Indus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Yellow River/China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</w:t>
            </w:r>
          </w:p>
        </w:tc>
        <w:tc>
          <w:tcPr>
            <w:tcW w:w="432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Organized </w:t>
            </w: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Public Works</w:t>
            </w:r>
          </w:p>
          <w:p w:rsidR="00A2281F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Classes</w:t>
            </w:r>
          </w:p>
          <w:p w:rsidR="00754F48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Arts &amp; Architecture</w:t>
            </w:r>
          </w:p>
        </w:tc>
        <w:tc>
          <w:tcPr>
            <w:tcW w:w="3817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754F48" w:rsidRDefault="00754F48"/>
    <w:p w:rsidR="00754F48" w:rsidRDefault="00754F48"/>
    <w:tbl>
      <w:tblPr>
        <w:tblW w:w="14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1866"/>
        <w:gridCol w:w="4320"/>
        <w:gridCol w:w="2880"/>
        <w:gridCol w:w="3817"/>
      </w:tblGrid>
      <w:tr w:rsidR="00754F48" w:rsidRPr="00302632" w:rsidTr="00B95285">
        <w:trPr>
          <w:jc w:val="center"/>
        </w:trPr>
        <w:tc>
          <w:tcPr>
            <w:tcW w:w="1932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1866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754F48" w:rsidRPr="009C3C94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Civilization</w:t>
            </w:r>
          </w:p>
        </w:tc>
        <w:tc>
          <w:tcPr>
            <w:tcW w:w="432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Evidence of…</w:t>
            </w:r>
          </w:p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</w:rPr>
              <w:t>(Circle the characteristic(s). The answer can be more than one of the options)</w:t>
            </w:r>
          </w:p>
        </w:tc>
        <w:tc>
          <w:tcPr>
            <w:tcW w:w="3817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754F48" w:rsidRPr="00302632" w:rsidRDefault="00754F48" w:rsidP="00B95285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Impact</w:t>
            </w:r>
          </w:p>
        </w:tc>
      </w:tr>
      <w:tr w:rsidR="00754F48" w:rsidRPr="00302632" w:rsidTr="00B95285">
        <w:trPr>
          <w:trHeight w:val="3883"/>
          <w:jc w:val="center"/>
        </w:trPr>
        <w:tc>
          <w:tcPr>
            <w:tcW w:w="193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Egyptian Theocracy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</w:t>
            </w:r>
          </w:p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Indus</w:t>
            </w:r>
          </w:p>
          <w:p w:rsidR="00754F48" w:rsidRPr="00754F48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Yellow River/China</w:t>
            </w:r>
          </w:p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</w:t>
            </w:r>
          </w:p>
        </w:tc>
        <w:tc>
          <w:tcPr>
            <w:tcW w:w="4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Organized </w:t>
            </w: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Public Works</w:t>
            </w:r>
          </w:p>
          <w:p w:rsidR="00A2281F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Classes</w:t>
            </w:r>
          </w:p>
          <w:p w:rsidR="00754F48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Arts &amp; Architecture</w:t>
            </w:r>
          </w:p>
        </w:tc>
        <w:tc>
          <w:tcPr>
            <w:tcW w:w="3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54F48" w:rsidRPr="00302632" w:rsidTr="00B95285">
        <w:trPr>
          <w:trHeight w:val="3883"/>
          <w:jc w:val="center"/>
        </w:trPr>
        <w:tc>
          <w:tcPr>
            <w:tcW w:w="1932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Mesopotamian Ziggurats</w:t>
            </w:r>
            <w:bookmarkStart w:id="0" w:name="_GoBack"/>
            <w:bookmarkEnd w:id="0"/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Indus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Yellow River/China</w:t>
            </w:r>
          </w:p>
          <w:p w:rsidR="00754F48" w:rsidRPr="00754F48" w:rsidRDefault="00754F48" w:rsidP="00754F48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54F4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</w:t>
            </w:r>
          </w:p>
        </w:tc>
        <w:tc>
          <w:tcPr>
            <w:tcW w:w="432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4F48" w:rsidRPr="009C3C94" w:rsidRDefault="00754F48" w:rsidP="00B95285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Organized </w:t>
            </w: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A2281F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Public Works</w:t>
            </w:r>
          </w:p>
          <w:p w:rsidR="00A2281F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Classes</w:t>
            </w:r>
          </w:p>
          <w:p w:rsidR="00754F48" w:rsidRPr="00302632" w:rsidRDefault="00A2281F" w:rsidP="00A2281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Arts &amp; Architecture</w:t>
            </w:r>
          </w:p>
        </w:tc>
        <w:tc>
          <w:tcPr>
            <w:tcW w:w="3817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54F48" w:rsidRPr="00302632" w:rsidRDefault="00754F48" w:rsidP="00B952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754F48" w:rsidRDefault="00754F48"/>
    <w:p w:rsidR="00754F48" w:rsidRDefault="00754F48"/>
    <w:p w:rsidR="009571D5" w:rsidRDefault="009571D5"/>
    <w:p w:rsidR="009571D5" w:rsidRDefault="009571D5"/>
    <w:sectPr w:rsidR="009571D5" w:rsidSect="009C3C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5E" w:rsidRDefault="00E76C5E" w:rsidP="00754F48">
      <w:pPr>
        <w:spacing w:after="0" w:line="240" w:lineRule="auto"/>
      </w:pPr>
      <w:r>
        <w:separator/>
      </w:r>
    </w:p>
  </w:endnote>
  <w:endnote w:type="continuationSeparator" w:id="0">
    <w:p w:rsidR="00E76C5E" w:rsidRDefault="00E76C5E" w:rsidP="0075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5E" w:rsidRDefault="00E76C5E" w:rsidP="00754F48">
      <w:pPr>
        <w:spacing w:after="0" w:line="240" w:lineRule="auto"/>
      </w:pPr>
      <w:r>
        <w:separator/>
      </w:r>
    </w:p>
  </w:footnote>
  <w:footnote w:type="continuationSeparator" w:id="0">
    <w:p w:rsidR="00E76C5E" w:rsidRDefault="00E76C5E" w:rsidP="00754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C94"/>
    <w:rsid w:val="00302632"/>
    <w:rsid w:val="003D3EB4"/>
    <w:rsid w:val="007510DA"/>
    <w:rsid w:val="00754F48"/>
    <w:rsid w:val="008E3817"/>
    <w:rsid w:val="009571D5"/>
    <w:rsid w:val="009C3C94"/>
    <w:rsid w:val="00A2281F"/>
    <w:rsid w:val="00CC3ECE"/>
    <w:rsid w:val="00D44F4E"/>
    <w:rsid w:val="00E014F2"/>
    <w:rsid w:val="00E76C5E"/>
    <w:rsid w:val="00F93DEF"/>
    <w:rsid w:val="00FA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48"/>
  </w:style>
  <w:style w:type="paragraph" w:styleId="Footer">
    <w:name w:val="footer"/>
    <w:basedOn w:val="Normal"/>
    <w:link w:val="FooterChar"/>
    <w:uiPriority w:val="99"/>
    <w:unhideWhenUsed/>
    <w:rsid w:val="0075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2016-10-11T17:52:00Z</cp:lastPrinted>
  <dcterms:created xsi:type="dcterms:W3CDTF">2017-10-03T14:12:00Z</dcterms:created>
  <dcterms:modified xsi:type="dcterms:W3CDTF">2017-10-03T14:12:00Z</dcterms:modified>
</cp:coreProperties>
</file>